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56" w:rsidRDefault="00814856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</w:p>
    <w:p w:rsidR="00814856" w:rsidRDefault="00814856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</w:p>
    <w:p w:rsidR="000E0216" w:rsidRPr="00CF02DE" w:rsidRDefault="00D33A43" w:rsidP="00382FD6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  <w:r w:rsidRPr="00C674C1">
        <w:rPr>
          <w:rFonts w:ascii="Suisse Int'l" w:hAnsi="Suisse Int'l" w:cs="Suisse Int'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3810</wp:posOffset>
                </wp:positionV>
                <wp:extent cx="1663200" cy="4906800"/>
                <wp:effectExtent l="0" t="0" r="0" b="825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200" cy="49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4C1" w:rsidRPr="00F7048B" w:rsidRDefault="00C674C1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:rsidR="00C674C1" w:rsidRPr="00F7048B" w:rsidRDefault="00962C34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5.5pt;height:72.05pt">
                                  <v:imagedata r:id="rId7" o:title="Dan Bradley - Kopie"/>
                                </v:shape>
                              </w:pict>
                            </w:r>
                          </w:p>
                          <w:p w:rsidR="005977E0" w:rsidRDefault="005977E0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:rsidR="008217C9" w:rsidRDefault="008217C9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Prof. Dr. Dan Bradley ist</w:t>
                            </w:r>
                            <w:r w:rsidR="00010D3D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16CF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preisgekrönter </w:t>
                            </w:r>
                            <w:r w:rsidR="00AD0D3D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Genforscher an der Universität Dublin</w:t>
                            </w:r>
                            <w:r w:rsidR="00010D3D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16CF" w:rsidRPr="004D16CF" w:rsidRDefault="004D16CF" w:rsidP="004D16C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:rsidR="004D16CF" w:rsidRDefault="004D16CF" w:rsidP="004D16C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 w:rsidRPr="004D16CF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Trinity</w:t>
                            </w:r>
                            <w:proofErr w:type="spellEnd"/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 College Dublin </w:t>
                            </w:r>
                          </w:p>
                          <w:p w:rsidR="008217C9" w:rsidRDefault="008217C9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:rsidR="008217C9" w:rsidRDefault="00962C34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pict>
                                <v:shape id="_x0000_i1028" type="#_x0000_t75" style="width:115.2pt;height:86.4pt">
                                  <v:imagedata r:id="rId8" o:title="Kropp Auerrind"/>
                                </v:shape>
                              </w:pict>
                            </w:r>
                          </w:p>
                          <w:p w:rsidR="008217C9" w:rsidRDefault="008217C9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:rsidR="008217C9" w:rsidRDefault="00AD0D3D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Claus Kropp präsentiert den </w:t>
                            </w:r>
                            <w:r w:rsidR="008217C9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Schädel eines Auerrindes </w:t>
                            </w:r>
                          </w:p>
                          <w:p w:rsidR="008217C9" w:rsidRDefault="008217C9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:rsidR="004203CA" w:rsidRDefault="004203CA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© SG</w:t>
                            </w:r>
                          </w:p>
                          <w:p w:rsidR="00C674C1" w:rsidRPr="00F7048B" w:rsidRDefault="00C674C1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1pt;margin-top:.3pt;width:130.95pt;height:38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" stroked="f">
                <v:textbox>
                  <w:txbxContent>
                    <w:p w:rsidR="00C674C1" w:rsidRPr="00F7048B" w:rsidRDefault="00C674C1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:rsidR="00C674C1" w:rsidRPr="00F7048B" w:rsidRDefault="005977E0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pict>
                          <v:shape id="_x0000_i1026" type="#_x0000_t75" style="width:115.5pt;height:72.05pt">
                            <v:imagedata r:id="rId9" o:title="Dan Bradley - Kopie"/>
                          </v:shape>
                        </w:pict>
                      </w:r>
                    </w:p>
                    <w:p w:rsidR="005977E0" w:rsidRDefault="005977E0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:rsidR="008217C9" w:rsidRDefault="008217C9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Prof. Dr. Dan Bradley ist</w:t>
                      </w:r>
                      <w:r w:rsidR="00010D3D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 </w:t>
                      </w:r>
                      <w:r w:rsidR="004D16CF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preisgekrönter </w:t>
                      </w:r>
                      <w:r w:rsidR="00AD0D3D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Genforscher an der Universität Dublin</w:t>
                      </w:r>
                      <w:r w:rsidR="00010D3D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D16CF" w:rsidRPr="004D16CF" w:rsidRDefault="004D16CF" w:rsidP="004D16C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:rsidR="004D16CF" w:rsidRDefault="004D16CF" w:rsidP="004D16C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 w:rsidRPr="004D16CF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Trinity</w:t>
                      </w:r>
                      <w:proofErr w:type="spellEnd"/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 College Dublin </w:t>
                      </w:r>
                    </w:p>
                    <w:p w:rsidR="008217C9" w:rsidRDefault="008217C9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:rsidR="008217C9" w:rsidRDefault="005977E0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pict>
                          <v:shape id="_x0000_i1028" type="#_x0000_t75" style="width:115.2pt;height:86.4pt">
                            <v:imagedata r:id="rId10" o:title="Kropp Auerrind"/>
                          </v:shape>
                        </w:pict>
                      </w:r>
                    </w:p>
                    <w:p w:rsidR="008217C9" w:rsidRDefault="008217C9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:rsidR="008217C9" w:rsidRDefault="00AD0D3D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Claus Kropp präsentiert den </w:t>
                      </w:r>
                      <w:r w:rsidR="008217C9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Schädel eines Auerrindes </w:t>
                      </w:r>
                    </w:p>
                    <w:p w:rsidR="008217C9" w:rsidRDefault="008217C9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:rsidR="004203CA" w:rsidRDefault="004203CA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© SG</w:t>
                      </w:r>
                    </w:p>
                    <w:p w:rsidR="00C674C1" w:rsidRPr="00F7048B" w:rsidRDefault="00C674C1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299">
        <w:rPr>
          <w:rFonts w:ascii="Suisse Int'l Semi Bold" w:hAnsi="Suisse Int'l Semi Bold" w:cs="Suisse Int'l Semi Bold"/>
          <w:sz w:val="27"/>
          <w:szCs w:val="27"/>
        </w:rPr>
        <w:t>Forschung zu Auerochsen</w:t>
      </w:r>
      <w:r w:rsidR="00382FD6">
        <w:rPr>
          <w:rFonts w:ascii="Suisse Int'l Semi Bold" w:hAnsi="Suisse Int'l Semi Bold" w:cs="Suisse Int'l Semi Bold"/>
          <w:sz w:val="27"/>
          <w:szCs w:val="27"/>
        </w:rPr>
        <w:t xml:space="preserve">: </w:t>
      </w:r>
      <w:r w:rsidR="006B5097">
        <w:rPr>
          <w:rFonts w:ascii="Suisse Int'l Semi Bold" w:hAnsi="Suisse Int'l Semi Bold" w:cs="Suisse Int'l Semi Bold"/>
          <w:sz w:val="27"/>
          <w:szCs w:val="27"/>
        </w:rPr>
        <w:t>w</w:t>
      </w:r>
      <w:r w:rsidR="00382FD6">
        <w:rPr>
          <w:rFonts w:ascii="Suisse Int'l Semi Bold" w:hAnsi="Suisse Int'l Semi Bold" w:cs="Suisse Int'l Semi Bold"/>
          <w:sz w:val="27"/>
          <w:szCs w:val="27"/>
        </w:rPr>
        <w:t xml:space="preserve">issenschaftliche Kooperation zwischen Freilichtlabor </w:t>
      </w:r>
      <w:proofErr w:type="spellStart"/>
      <w:r w:rsidR="00382FD6">
        <w:rPr>
          <w:rFonts w:ascii="Suisse Int'l Semi Bold" w:hAnsi="Suisse Int'l Semi Bold" w:cs="Suisse Int'l Semi Bold"/>
          <w:sz w:val="27"/>
          <w:szCs w:val="27"/>
        </w:rPr>
        <w:t>Lauresham</w:t>
      </w:r>
      <w:proofErr w:type="spellEnd"/>
      <w:r w:rsidR="00382FD6">
        <w:rPr>
          <w:rFonts w:ascii="Suisse Int'l Semi Bold" w:hAnsi="Suisse Int'l Semi Bold" w:cs="Suisse Int'l Semi Bold"/>
          <w:sz w:val="27"/>
          <w:szCs w:val="27"/>
        </w:rPr>
        <w:t xml:space="preserve"> und Universität Dublin vereinbart</w:t>
      </w:r>
    </w:p>
    <w:p w:rsidR="007D4D5D" w:rsidRPr="00D3096F" w:rsidRDefault="007D4D5D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18"/>
          <w:szCs w:val="18"/>
        </w:rPr>
      </w:pPr>
    </w:p>
    <w:p w:rsidR="00382FD6" w:rsidRDefault="00382FD6" w:rsidP="00382FD6">
      <w:pPr>
        <w:spacing w:line="280" w:lineRule="atLeast"/>
        <w:ind w:right="2266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Das sogenannte Auerrindprojekt des Experimentalarchäologischen Freilichtlabors </w:t>
      </w:r>
      <w:proofErr w:type="spellStart"/>
      <w:r>
        <w:rPr>
          <w:rFonts w:ascii="Suisse Int'l" w:hAnsi="Suisse Int'l" w:cs="Suisse Int'l"/>
        </w:rPr>
        <w:t>Lauresham</w:t>
      </w:r>
      <w:proofErr w:type="spellEnd"/>
      <w:r>
        <w:rPr>
          <w:rFonts w:ascii="Suisse Int'l" w:hAnsi="Suisse Int'l" w:cs="Suisse Int'l"/>
        </w:rPr>
        <w:t xml:space="preserve"> in Lorsch zieht weitere internationale Kreise. Wie der Leiter von </w:t>
      </w:r>
      <w:proofErr w:type="spellStart"/>
      <w:r>
        <w:rPr>
          <w:rFonts w:ascii="Suisse Int'l" w:hAnsi="Suisse Int'l" w:cs="Suisse Int'l"/>
        </w:rPr>
        <w:t>Lauresham</w:t>
      </w:r>
      <w:proofErr w:type="spellEnd"/>
      <w:r w:rsidR="008217C9">
        <w:rPr>
          <w:rFonts w:ascii="Suisse Int'l" w:hAnsi="Suisse Int'l" w:cs="Suisse Int'l"/>
        </w:rPr>
        <w:t xml:space="preserve"> und des Projektes</w:t>
      </w:r>
      <w:r>
        <w:rPr>
          <w:rFonts w:ascii="Suisse Int'l" w:hAnsi="Suisse Int'l" w:cs="Suisse Int'l"/>
        </w:rPr>
        <w:t>,</w:t>
      </w:r>
      <w:r w:rsidR="00D00DDD">
        <w:rPr>
          <w:rFonts w:ascii="Suisse Int'l" w:hAnsi="Suisse Int'l" w:cs="Suisse Int'l"/>
        </w:rPr>
        <w:t xml:space="preserve"> Claus Kropp, am Mittwoch, den 8</w:t>
      </w:r>
      <w:r>
        <w:rPr>
          <w:rFonts w:ascii="Suisse Int'l" w:hAnsi="Suisse Int'l" w:cs="Suisse Int'l"/>
        </w:rPr>
        <w:t xml:space="preserve">. September 2021 mitteilte, habe er mit der Universität Dublin eine </w:t>
      </w:r>
      <w:r w:rsidR="00BC4AB9">
        <w:rPr>
          <w:rFonts w:ascii="Suisse Int'l" w:hAnsi="Suisse Int'l" w:cs="Suisse Int'l"/>
        </w:rPr>
        <w:t xml:space="preserve">neue </w:t>
      </w:r>
      <w:r>
        <w:rPr>
          <w:rFonts w:ascii="Suisse Int'l" w:hAnsi="Suisse Int'l" w:cs="Suisse Int'l"/>
        </w:rPr>
        <w:t>wissenschaftliche Kooperation vereinbart. An der Forschung zu dem im 17. Jahrhundert ausgestorbenen Auerochsen ist künftig auch Prof. Dr. Dan Bradley</w:t>
      </w:r>
      <w:r w:rsidR="00BC4AB9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 xml:space="preserve">vom </w:t>
      </w:r>
      <w:proofErr w:type="spellStart"/>
      <w:r>
        <w:rPr>
          <w:rFonts w:ascii="Suisse Int'l" w:hAnsi="Suisse Int'l" w:cs="Suisse Int'l"/>
        </w:rPr>
        <w:t>Smurfit</w:t>
      </w:r>
      <w:proofErr w:type="spellEnd"/>
      <w:r>
        <w:rPr>
          <w:rFonts w:ascii="Suisse Int'l" w:hAnsi="Suisse Int'l" w:cs="Suisse Int'l"/>
        </w:rPr>
        <w:t xml:space="preserve"> Institute </w:t>
      </w:r>
      <w:proofErr w:type="spellStart"/>
      <w:r>
        <w:rPr>
          <w:rFonts w:ascii="Suisse Int'l" w:hAnsi="Suisse Int'l" w:cs="Suisse Int'l"/>
        </w:rPr>
        <w:t>of</w:t>
      </w:r>
      <w:proofErr w:type="spellEnd"/>
      <w:r>
        <w:rPr>
          <w:rFonts w:ascii="Suisse Int'l" w:hAnsi="Suisse Int'l" w:cs="Suisse Int'l"/>
        </w:rPr>
        <w:t xml:space="preserve"> </w:t>
      </w:r>
      <w:proofErr w:type="spellStart"/>
      <w:r>
        <w:rPr>
          <w:rFonts w:ascii="Suisse Int'l" w:hAnsi="Suisse Int'l" w:cs="Suisse Int'l"/>
        </w:rPr>
        <w:t>G</w:t>
      </w:r>
      <w:r w:rsidR="00BC4AB9">
        <w:rPr>
          <w:rFonts w:ascii="Suisse Int'l" w:hAnsi="Suisse Int'l" w:cs="Suisse Int'l"/>
        </w:rPr>
        <w:t>enetics</w:t>
      </w:r>
      <w:proofErr w:type="spellEnd"/>
      <w:r w:rsidR="00BC4AB9">
        <w:rPr>
          <w:rFonts w:ascii="Suisse Int'l" w:hAnsi="Suisse Int'l" w:cs="Suisse Int'l"/>
        </w:rPr>
        <w:t xml:space="preserve"> im</w:t>
      </w:r>
      <w:r>
        <w:rPr>
          <w:rFonts w:ascii="Suisse Int'l" w:hAnsi="Suisse Int'l" w:cs="Suisse Int'l"/>
        </w:rPr>
        <w:t xml:space="preserve"> </w:t>
      </w:r>
      <w:proofErr w:type="spellStart"/>
      <w:r>
        <w:rPr>
          <w:rFonts w:ascii="Suisse Int'l" w:hAnsi="Suisse Int'l" w:cs="Suisse Int'l"/>
        </w:rPr>
        <w:t>Trinity</w:t>
      </w:r>
      <w:proofErr w:type="spellEnd"/>
      <w:r>
        <w:rPr>
          <w:rFonts w:ascii="Suisse Int'l" w:hAnsi="Suisse Int'l" w:cs="Suisse Int'l"/>
        </w:rPr>
        <w:t xml:space="preserve"> College Dublin beteiligt. </w:t>
      </w:r>
    </w:p>
    <w:p w:rsidR="00382FD6" w:rsidRDefault="00382FD6" w:rsidP="00382FD6">
      <w:pPr>
        <w:spacing w:line="280" w:lineRule="atLeast"/>
        <w:ind w:right="2266"/>
        <w:rPr>
          <w:rFonts w:ascii="Suisse Int'l" w:hAnsi="Suisse Int'l" w:cs="Suisse Int'l"/>
        </w:rPr>
      </w:pPr>
    </w:p>
    <w:p w:rsidR="00E83E93" w:rsidRDefault="00255625" w:rsidP="00382FD6">
      <w:pPr>
        <w:spacing w:line="280" w:lineRule="atLeast"/>
        <w:ind w:right="2266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Der </w:t>
      </w:r>
      <w:r w:rsidR="00010D3D">
        <w:rPr>
          <w:rFonts w:ascii="Suisse Int'l" w:hAnsi="Suisse Int'l" w:cs="Suisse Int'l"/>
        </w:rPr>
        <w:t xml:space="preserve">auf urzeitliche Tierpopulationen spezialisierte </w:t>
      </w:r>
      <w:r>
        <w:rPr>
          <w:rFonts w:ascii="Suisse Int'l" w:hAnsi="Suisse Int'l" w:cs="Suisse Int'l"/>
        </w:rPr>
        <w:t xml:space="preserve">Genforscher </w:t>
      </w:r>
      <w:r w:rsidR="00E83E93" w:rsidRPr="00E83E93">
        <w:rPr>
          <w:rFonts w:ascii="Suisse Int'l" w:hAnsi="Suisse Int'l" w:cs="Suisse Int'l"/>
        </w:rPr>
        <w:t>Bradley ist Leiter des Projekts "</w:t>
      </w:r>
      <w:proofErr w:type="spellStart"/>
      <w:r w:rsidR="00E83E93" w:rsidRPr="00E83E93">
        <w:rPr>
          <w:rFonts w:ascii="Suisse Int'l" w:hAnsi="Suisse Int'l" w:cs="Suisse Int'l"/>
        </w:rPr>
        <w:t>Ancestral</w:t>
      </w:r>
      <w:proofErr w:type="spellEnd"/>
      <w:r w:rsidR="00E83E93" w:rsidRPr="00E83E93">
        <w:rPr>
          <w:rFonts w:ascii="Suisse Int'l" w:hAnsi="Suisse Int'l" w:cs="Suisse Int'l"/>
        </w:rPr>
        <w:t xml:space="preserve"> Wave - 1000 </w:t>
      </w:r>
      <w:proofErr w:type="spellStart"/>
      <w:r w:rsidR="00E83E93" w:rsidRPr="00E83E93">
        <w:rPr>
          <w:rFonts w:ascii="Suisse Int'l" w:hAnsi="Suisse Int'l" w:cs="Suisse Int'l"/>
        </w:rPr>
        <w:t>ancient</w:t>
      </w:r>
      <w:proofErr w:type="spellEnd"/>
      <w:r w:rsidR="00E83E93" w:rsidRPr="00E83E93">
        <w:rPr>
          <w:rFonts w:ascii="Suisse Int'l" w:hAnsi="Suisse Int'l" w:cs="Suisse Int'l"/>
        </w:rPr>
        <w:t xml:space="preserve"> </w:t>
      </w:r>
      <w:proofErr w:type="spellStart"/>
      <w:r w:rsidR="00E83E93" w:rsidRPr="00E83E93">
        <w:rPr>
          <w:rFonts w:ascii="Suisse Int'l" w:hAnsi="Suisse Int'l" w:cs="Suisse Int'l"/>
        </w:rPr>
        <w:t>genomes</w:t>
      </w:r>
      <w:proofErr w:type="spellEnd"/>
      <w:r w:rsidR="00E83E93" w:rsidRPr="00E83E93">
        <w:rPr>
          <w:rFonts w:ascii="Suisse Int'l" w:hAnsi="Suisse Int'l" w:cs="Suisse Int'l"/>
        </w:rPr>
        <w:t>: gene-</w:t>
      </w:r>
      <w:proofErr w:type="spellStart"/>
      <w:r w:rsidR="00E83E93" w:rsidRPr="00E83E93">
        <w:rPr>
          <w:rFonts w:ascii="Suisse Int'l" w:hAnsi="Suisse Int'l" w:cs="Suisse Int'l"/>
        </w:rPr>
        <w:t>economy</w:t>
      </w:r>
      <w:proofErr w:type="spellEnd"/>
      <w:r w:rsidR="00E83E93" w:rsidRPr="00E83E93">
        <w:rPr>
          <w:rFonts w:ascii="Suisse Int'l" w:hAnsi="Suisse Int'l" w:cs="Suisse Int'l"/>
        </w:rPr>
        <w:t xml:space="preserve"> </w:t>
      </w:r>
      <w:proofErr w:type="spellStart"/>
      <w:r w:rsidR="00E83E93" w:rsidRPr="00E83E93">
        <w:rPr>
          <w:rFonts w:ascii="Suisse Int'l" w:hAnsi="Suisse Int'l" w:cs="Suisse Int'l"/>
        </w:rPr>
        <w:t>innovation</w:t>
      </w:r>
      <w:proofErr w:type="spellEnd"/>
      <w:r w:rsidR="00E83E93" w:rsidRPr="00E83E93">
        <w:rPr>
          <w:rFonts w:ascii="Suisse Int'l" w:hAnsi="Suisse Int'l" w:cs="Suisse Int'l"/>
        </w:rPr>
        <w:t xml:space="preserve"> in </w:t>
      </w:r>
      <w:proofErr w:type="spellStart"/>
      <w:r w:rsidR="00E83E93" w:rsidRPr="00E83E93">
        <w:rPr>
          <w:rFonts w:ascii="Suisse Int'l" w:hAnsi="Suisse Int'l" w:cs="Suisse Int'l"/>
        </w:rPr>
        <w:t>cattle</w:t>
      </w:r>
      <w:proofErr w:type="spellEnd"/>
      <w:r w:rsidR="00E83E93" w:rsidRPr="00E83E93">
        <w:rPr>
          <w:rFonts w:ascii="Suisse Int'l" w:hAnsi="Suisse Int'l" w:cs="Suisse Int'l"/>
        </w:rPr>
        <w:t xml:space="preserve">, </w:t>
      </w:r>
      <w:proofErr w:type="spellStart"/>
      <w:r w:rsidR="00E83E93" w:rsidRPr="00E83E93">
        <w:rPr>
          <w:rFonts w:ascii="Suisse Int'l" w:hAnsi="Suisse Int'l" w:cs="Suisse Int'l"/>
        </w:rPr>
        <w:t>sheep</w:t>
      </w:r>
      <w:proofErr w:type="spellEnd"/>
      <w:r w:rsidR="00E83E93" w:rsidRPr="00E83E93">
        <w:rPr>
          <w:rFonts w:ascii="Suisse Int'l" w:hAnsi="Suisse Int'l" w:cs="Suisse Int'l"/>
        </w:rPr>
        <w:t xml:space="preserve"> </w:t>
      </w:r>
      <w:proofErr w:type="spellStart"/>
      <w:r w:rsidR="00E83E93" w:rsidRPr="00E83E93">
        <w:rPr>
          <w:rFonts w:ascii="Suisse Int'l" w:hAnsi="Suisse Int'l" w:cs="Suisse Int'l"/>
        </w:rPr>
        <w:t>and</w:t>
      </w:r>
      <w:proofErr w:type="spellEnd"/>
      <w:r w:rsidR="00E83E93" w:rsidRPr="00E83E93">
        <w:rPr>
          <w:rFonts w:ascii="Suisse Int'l" w:hAnsi="Suisse Int'l" w:cs="Suisse Int'l"/>
        </w:rPr>
        <w:t xml:space="preserve"> </w:t>
      </w:r>
      <w:proofErr w:type="spellStart"/>
      <w:r w:rsidR="00E83E93" w:rsidRPr="00E83E93">
        <w:rPr>
          <w:rFonts w:ascii="Suisse Int'l" w:hAnsi="Suisse Int'l" w:cs="Suisse Int'l"/>
        </w:rPr>
        <w:t>goat</w:t>
      </w:r>
      <w:proofErr w:type="spellEnd"/>
      <w:r w:rsidR="00E83E93" w:rsidRPr="00E83E93">
        <w:rPr>
          <w:rFonts w:ascii="Suisse Int'l" w:hAnsi="Suisse Int'l" w:cs="Suisse Int'l"/>
        </w:rPr>
        <w:t xml:space="preserve">" (Ur-Welle – 1000 </w:t>
      </w:r>
      <w:r w:rsidR="00FA4393">
        <w:rPr>
          <w:rFonts w:ascii="Suisse Int'l" w:hAnsi="Suisse Int'l" w:cs="Suisse Int'l"/>
        </w:rPr>
        <w:t>prä</w:t>
      </w:r>
      <w:r w:rsidR="00236A65">
        <w:rPr>
          <w:rFonts w:ascii="Suisse Int'l" w:hAnsi="Suisse Int'l" w:cs="Suisse Int'l"/>
        </w:rPr>
        <w:t>historische Genome: gen</w:t>
      </w:r>
      <w:r w:rsidR="00E83E93" w:rsidRPr="00E83E93">
        <w:rPr>
          <w:rFonts w:ascii="Suisse Int'l" w:hAnsi="Suisse Int'l" w:cs="Suisse Int'l"/>
        </w:rPr>
        <w:t xml:space="preserve">ökonomische Innovation bei Rindern, Schafen und Ziegen). </w:t>
      </w:r>
      <w:r>
        <w:rPr>
          <w:rFonts w:ascii="Suisse Int'l" w:hAnsi="Suisse Int'l" w:cs="Suisse Int'l"/>
        </w:rPr>
        <w:t>Für sein P</w:t>
      </w:r>
      <w:r w:rsidR="00E83E93" w:rsidRPr="00E83E93">
        <w:rPr>
          <w:rFonts w:ascii="Suisse Int'l" w:hAnsi="Suisse Int'l" w:cs="Suisse Int'l"/>
        </w:rPr>
        <w:t xml:space="preserve">rojekt </w:t>
      </w:r>
      <w:r>
        <w:rPr>
          <w:rFonts w:ascii="Suisse Int'l" w:hAnsi="Suisse Int'l" w:cs="Suisse Int'l"/>
        </w:rPr>
        <w:t xml:space="preserve">will er Kropp zufolge </w:t>
      </w:r>
      <w:r w:rsidR="00E83E93" w:rsidRPr="00E83E93">
        <w:rPr>
          <w:rFonts w:ascii="Suisse Int'l" w:hAnsi="Suisse Int'l" w:cs="Suisse Int'l"/>
        </w:rPr>
        <w:t>„</w:t>
      </w:r>
      <w:proofErr w:type="spellStart"/>
      <w:r w:rsidR="00E83E93" w:rsidRPr="00E83E93">
        <w:rPr>
          <w:rFonts w:ascii="Suisse Int'l" w:hAnsi="Suisse Int'l" w:cs="Suisse Int'l"/>
        </w:rPr>
        <w:t>aDNA</w:t>
      </w:r>
      <w:proofErr w:type="spellEnd"/>
      <w:r w:rsidR="00E83E93" w:rsidRPr="00E83E93">
        <w:rPr>
          <w:rFonts w:ascii="Suisse Int'l" w:hAnsi="Suisse Int'l" w:cs="Suisse Int'l"/>
        </w:rPr>
        <w:t>“ (alte DNA) aus drei Proben pleistozäner Auerochsenüberreste aus Süddeutschland extrahieren</w:t>
      </w:r>
      <w:r>
        <w:rPr>
          <w:rFonts w:ascii="Suisse Int'l" w:hAnsi="Suisse Int'l" w:cs="Suisse Int'l"/>
        </w:rPr>
        <w:t xml:space="preserve">, die das </w:t>
      </w:r>
      <w:r w:rsidR="00E83E93" w:rsidRPr="00E83E93">
        <w:rPr>
          <w:rFonts w:ascii="Suisse Int'l" w:hAnsi="Suisse Int'l" w:cs="Suisse Int'l"/>
        </w:rPr>
        <w:t>Lorscher Auerrindprojekt zur Verfügung st</w:t>
      </w:r>
      <w:r w:rsidR="00B64AF3">
        <w:rPr>
          <w:rFonts w:ascii="Suisse Int'l" w:hAnsi="Suisse Int'l" w:cs="Suisse Int'l"/>
        </w:rPr>
        <w:t xml:space="preserve">ellt. Mit Hilfe der </w:t>
      </w:r>
      <w:r w:rsidR="00C01F77">
        <w:rPr>
          <w:rFonts w:ascii="Suisse Int'l" w:hAnsi="Suisse Int'l" w:cs="Suisse Int'l"/>
        </w:rPr>
        <w:t xml:space="preserve">mehrere zehntausend Jahre </w:t>
      </w:r>
      <w:r w:rsidR="00DE4FB9">
        <w:rPr>
          <w:rFonts w:ascii="Suisse Int'l" w:hAnsi="Suisse Int'l" w:cs="Suisse Int'l"/>
        </w:rPr>
        <w:t xml:space="preserve">alten </w:t>
      </w:r>
      <w:r w:rsidR="00B64AF3">
        <w:rPr>
          <w:rFonts w:ascii="Suisse Int'l" w:hAnsi="Suisse Int'l" w:cs="Suisse Int'l"/>
        </w:rPr>
        <w:t xml:space="preserve">Proben können </w:t>
      </w:r>
      <w:r w:rsidR="00E83E93" w:rsidRPr="00E83E93">
        <w:rPr>
          <w:rFonts w:ascii="Suisse Int'l" w:hAnsi="Suisse Int'l" w:cs="Suisse Int'l"/>
        </w:rPr>
        <w:t xml:space="preserve">weiterte Erkenntnisse über Biologie und Geschlecht der </w:t>
      </w:r>
      <w:proofErr w:type="spellStart"/>
      <w:r w:rsidR="00E83E93" w:rsidRPr="00E83E93">
        <w:rPr>
          <w:rFonts w:ascii="Suisse Int'l" w:hAnsi="Suisse Int'l" w:cs="Suisse Int'l"/>
        </w:rPr>
        <w:t>Urrinder</w:t>
      </w:r>
      <w:proofErr w:type="spellEnd"/>
      <w:r w:rsidR="00E83E93" w:rsidRPr="00E83E93">
        <w:rPr>
          <w:rFonts w:ascii="Suisse Int'l" w:hAnsi="Suisse Int'l" w:cs="Suisse Int'l"/>
        </w:rPr>
        <w:t xml:space="preserve"> gewonnen werden.</w:t>
      </w:r>
    </w:p>
    <w:p w:rsidR="00E83E93" w:rsidRDefault="00E83E93" w:rsidP="00382FD6">
      <w:pPr>
        <w:spacing w:line="280" w:lineRule="atLeast"/>
        <w:ind w:right="2266"/>
        <w:rPr>
          <w:rFonts w:ascii="Suisse Int'l" w:hAnsi="Suisse Int'l" w:cs="Suisse Int'l"/>
        </w:rPr>
      </w:pPr>
    </w:p>
    <w:p w:rsidR="00781368" w:rsidRDefault="00942397" w:rsidP="00382FD6">
      <w:pPr>
        <w:spacing w:line="280" w:lineRule="atLeast"/>
        <w:ind w:right="2266"/>
        <w:rPr>
          <w:rFonts w:ascii="Suisse Int'l Semi Bold" w:hAnsi="Suisse Int'l Semi Bold" w:cs="Suisse Int'l Semi Bold"/>
        </w:rPr>
      </w:pPr>
      <w:r>
        <w:rPr>
          <w:rFonts w:ascii="Suisse Int'l Semi Bold" w:hAnsi="Suisse Int'l Semi Bold" w:cs="Suisse Int'l Semi Bold"/>
        </w:rPr>
        <w:t>K</w:t>
      </w:r>
      <w:r w:rsidR="005A42FB">
        <w:rPr>
          <w:rFonts w:ascii="Suisse Int'l Semi Bold" w:hAnsi="Suisse Int'l Semi Bold" w:cs="Suisse Int'l Semi Bold"/>
        </w:rPr>
        <w:t>ropp: DNA</w:t>
      </w:r>
      <w:r w:rsidR="00781368">
        <w:rPr>
          <w:rFonts w:ascii="Suisse Int'l Semi Bold" w:hAnsi="Suisse Int'l Semi Bold" w:cs="Suisse Int'l Semi Bold"/>
        </w:rPr>
        <w:t xml:space="preserve">-Analysen schließen Lücken bei Wissen zum </w:t>
      </w:r>
      <w:proofErr w:type="spellStart"/>
      <w:r w:rsidR="00781368">
        <w:rPr>
          <w:rFonts w:ascii="Suisse Int'l Semi Bold" w:hAnsi="Suisse Int'l Semi Bold" w:cs="Suisse Int'l Semi Bold"/>
        </w:rPr>
        <w:t>Urrind</w:t>
      </w:r>
      <w:proofErr w:type="spellEnd"/>
      <w:r w:rsidR="00781368">
        <w:rPr>
          <w:rFonts w:ascii="Suisse Int'l Semi Bold" w:hAnsi="Suisse Int'l Semi Bold" w:cs="Suisse Int'l Semi Bold"/>
        </w:rPr>
        <w:t xml:space="preserve"> </w:t>
      </w:r>
    </w:p>
    <w:p w:rsidR="00781368" w:rsidRDefault="00781368" w:rsidP="00382FD6">
      <w:pPr>
        <w:spacing w:line="280" w:lineRule="atLeast"/>
        <w:ind w:right="2266"/>
        <w:rPr>
          <w:rFonts w:ascii="Suisse Int'l" w:hAnsi="Suisse Int'l" w:cs="Suisse Int'l"/>
        </w:rPr>
      </w:pPr>
    </w:p>
    <w:p w:rsidR="00E83E93" w:rsidRDefault="00494D50" w:rsidP="00382FD6">
      <w:pPr>
        <w:spacing w:line="280" w:lineRule="atLeast"/>
        <w:ind w:right="2266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Seit 2013 arbeitet das </w:t>
      </w:r>
      <w:r w:rsidR="00C81A7A">
        <w:rPr>
          <w:rFonts w:ascii="Suisse Int'l" w:hAnsi="Suisse Int'l" w:cs="Suisse Int'l"/>
        </w:rPr>
        <w:t xml:space="preserve">Lorscher </w:t>
      </w:r>
      <w:r w:rsidR="00E83E93" w:rsidRPr="00E83E93">
        <w:rPr>
          <w:rFonts w:ascii="Suisse Int'l" w:hAnsi="Suisse Int'l" w:cs="Suisse Int'l"/>
        </w:rPr>
        <w:t>Auerrindprojekt daran</w:t>
      </w:r>
      <w:r w:rsidR="00C81A7A">
        <w:rPr>
          <w:rFonts w:ascii="Suisse Int'l" w:hAnsi="Suisse Int'l" w:cs="Suisse Int'l"/>
        </w:rPr>
        <w:t>,</w:t>
      </w:r>
      <w:r w:rsidR="00E83E93" w:rsidRPr="00E83E93">
        <w:rPr>
          <w:rFonts w:ascii="Suisse Int'l" w:hAnsi="Suisse Int'l" w:cs="Suisse Int'l"/>
        </w:rPr>
        <w:t xml:space="preserve"> Rinder möglichst u</w:t>
      </w:r>
      <w:r w:rsidR="00C81A7A">
        <w:rPr>
          <w:rFonts w:ascii="Suisse Int'l" w:hAnsi="Suisse Int'l" w:cs="Suisse Int'l"/>
        </w:rPr>
        <w:t>rsprungsnah</w:t>
      </w:r>
      <w:r>
        <w:rPr>
          <w:rFonts w:ascii="Suisse Int'l" w:hAnsi="Suisse Int'l" w:cs="Suisse Int'l"/>
        </w:rPr>
        <w:t>,</w:t>
      </w:r>
      <w:r w:rsidR="00E83E93" w:rsidRPr="00E83E93">
        <w:rPr>
          <w:rFonts w:ascii="Suisse Int'l" w:hAnsi="Suisse Int'l" w:cs="Suisse Int'l"/>
        </w:rPr>
        <w:t xml:space="preserve"> sowohl in Erscheinungsbild und Genetik als auch hinsichtlich </w:t>
      </w:r>
      <w:r w:rsidR="00C81A7A">
        <w:rPr>
          <w:rFonts w:ascii="Suisse Int'l" w:hAnsi="Suisse Int'l" w:cs="Suisse Int'l"/>
        </w:rPr>
        <w:t>ihres Verhaltens</w:t>
      </w:r>
      <w:r>
        <w:rPr>
          <w:rFonts w:ascii="Suisse Int'l" w:hAnsi="Suisse Int'l" w:cs="Suisse Int'l"/>
        </w:rPr>
        <w:t>,</w:t>
      </w:r>
      <w:r w:rsidR="00E83E93" w:rsidRPr="00E83E93">
        <w:rPr>
          <w:rFonts w:ascii="Suisse Int'l" w:hAnsi="Suisse Int'l" w:cs="Suisse Int'l"/>
        </w:rPr>
        <w:t xml:space="preserve"> </w:t>
      </w:r>
      <w:r w:rsidR="00E83E93">
        <w:rPr>
          <w:rFonts w:ascii="Suisse Int'l" w:hAnsi="Suisse Int'l" w:cs="Suisse Int'l"/>
        </w:rPr>
        <w:t xml:space="preserve">an den </w:t>
      </w:r>
      <w:r w:rsidR="00AF5543">
        <w:rPr>
          <w:rFonts w:ascii="Suisse Int'l" w:hAnsi="Suisse Int'l" w:cs="Suisse Int'l"/>
        </w:rPr>
        <w:t xml:space="preserve">ausgerotteten </w:t>
      </w:r>
      <w:r w:rsidR="00E83E93" w:rsidRPr="00E83E93">
        <w:rPr>
          <w:rFonts w:ascii="Suisse Int'l" w:hAnsi="Suisse Int'l" w:cs="Suisse Int'l"/>
        </w:rPr>
        <w:t xml:space="preserve">Auerochsen </w:t>
      </w:r>
      <w:r w:rsidR="00E83E93">
        <w:rPr>
          <w:rFonts w:ascii="Suisse Int'l" w:hAnsi="Suisse Int'l" w:cs="Suisse Int'l"/>
        </w:rPr>
        <w:t>heranzu</w:t>
      </w:r>
      <w:r w:rsidR="00E83E93" w:rsidRPr="00E83E93">
        <w:rPr>
          <w:rFonts w:ascii="Suisse Int'l" w:hAnsi="Suisse Int'l" w:cs="Suisse Int'l"/>
        </w:rPr>
        <w:t xml:space="preserve">züchten. Die </w:t>
      </w:r>
      <w:r w:rsidR="00C81A7A">
        <w:rPr>
          <w:rFonts w:ascii="Suisse Int'l" w:hAnsi="Suisse Int'l" w:cs="Suisse Int'l"/>
        </w:rPr>
        <w:t>inzwischen an me</w:t>
      </w:r>
      <w:r w:rsidR="00931254">
        <w:rPr>
          <w:rFonts w:ascii="Suisse Int'l" w:hAnsi="Suisse Int'l" w:cs="Suisse Int'l"/>
        </w:rPr>
        <w:t>hreren Standorten gehaltenen</w:t>
      </w:r>
      <w:r w:rsidR="00C81A7A">
        <w:rPr>
          <w:rFonts w:ascii="Suisse Int'l" w:hAnsi="Suisse Int'l" w:cs="Suisse Int'l"/>
        </w:rPr>
        <w:t xml:space="preserve"> </w:t>
      </w:r>
      <w:r w:rsidR="00E83E93" w:rsidRPr="00E83E93">
        <w:rPr>
          <w:rFonts w:ascii="Suisse Int'l" w:hAnsi="Suisse Int'l" w:cs="Suisse Int'l"/>
        </w:rPr>
        <w:t>Tiere tragen dabei nicht nur zur F</w:t>
      </w:r>
      <w:r w:rsidR="00E83E93">
        <w:rPr>
          <w:rFonts w:ascii="Suisse Int'l" w:hAnsi="Suisse Int'l" w:cs="Suisse Int'l"/>
        </w:rPr>
        <w:t xml:space="preserve">orschung </w:t>
      </w:r>
      <w:r>
        <w:rPr>
          <w:rFonts w:ascii="Suisse Int'l" w:hAnsi="Suisse Int'l" w:cs="Suisse Int'l"/>
        </w:rPr>
        <w:t xml:space="preserve">zum </w:t>
      </w:r>
      <w:proofErr w:type="spellStart"/>
      <w:r w:rsidR="00E83E93">
        <w:rPr>
          <w:rFonts w:ascii="Suisse Int'l" w:hAnsi="Suisse Int'l" w:cs="Suisse Int'l"/>
        </w:rPr>
        <w:t>Urrind</w:t>
      </w:r>
      <w:proofErr w:type="spellEnd"/>
      <w:r w:rsidR="00E83E93">
        <w:rPr>
          <w:rFonts w:ascii="Suisse Int'l" w:hAnsi="Suisse Int'l" w:cs="Suisse Int'l"/>
        </w:rPr>
        <w:t xml:space="preserve"> bei. Sie befördern auch nachhaltige</w:t>
      </w:r>
      <w:r w:rsidR="00E83E93" w:rsidRPr="00E83E93">
        <w:rPr>
          <w:rFonts w:ascii="Suisse Int'l" w:hAnsi="Suisse Int'l" w:cs="Suisse Int'l"/>
        </w:rPr>
        <w:t xml:space="preserve"> Landschaftsentwicklung</w:t>
      </w:r>
      <w:r w:rsidR="00E83E93">
        <w:rPr>
          <w:rFonts w:ascii="Suisse Int'l" w:hAnsi="Suisse Int'l" w:cs="Suisse Int'l"/>
        </w:rPr>
        <w:t>en</w:t>
      </w:r>
      <w:r w:rsidR="00E83E93" w:rsidRPr="00E83E93">
        <w:rPr>
          <w:rFonts w:ascii="Suisse Int'l" w:hAnsi="Suisse Int'l" w:cs="Suisse Int'l"/>
        </w:rPr>
        <w:t xml:space="preserve"> </w:t>
      </w:r>
      <w:r w:rsidR="006010C8">
        <w:rPr>
          <w:rFonts w:ascii="Suisse Int'l" w:hAnsi="Suisse Int'l" w:cs="Suisse Int'l"/>
        </w:rPr>
        <w:t xml:space="preserve">sowie den </w:t>
      </w:r>
      <w:r w:rsidR="00E83E93" w:rsidRPr="00E83E93">
        <w:rPr>
          <w:rFonts w:ascii="Suisse Int'l" w:hAnsi="Suisse Int'l" w:cs="Suisse Int'l"/>
        </w:rPr>
        <w:t>Naturschutz durch extensive Ganzjahresbeweidung</w:t>
      </w:r>
      <w:r w:rsidR="006010C8">
        <w:rPr>
          <w:rFonts w:ascii="Suisse Int'l" w:hAnsi="Suisse Int'l" w:cs="Suisse Int'l"/>
        </w:rPr>
        <w:t xml:space="preserve"> und wirken </w:t>
      </w:r>
      <w:r w:rsidR="00E83E93">
        <w:rPr>
          <w:rFonts w:ascii="Suisse Int'l" w:hAnsi="Suisse Int'l" w:cs="Suisse Int'l"/>
        </w:rPr>
        <w:t xml:space="preserve">einer </w:t>
      </w:r>
      <w:r w:rsidR="00E83E93" w:rsidRPr="00E83E93">
        <w:rPr>
          <w:rFonts w:ascii="Suisse Int'l" w:hAnsi="Suisse Int'l" w:cs="Suisse Int'l"/>
        </w:rPr>
        <w:t>zurück</w:t>
      </w:r>
      <w:r w:rsidR="00C81A7A">
        <w:rPr>
          <w:rFonts w:ascii="Suisse Int'l" w:hAnsi="Suisse Int'l" w:cs="Suisse Int'l"/>
        </w:rPr>
        <w:t xml:space="preserve">gehenden Artenvielfalt </w:t>
      </w:r>
      <w:r w:rsidR="00E83E93" w:rsidRPr="00E83E93">
        <w:rPr>
          <w:rFonts w:ascii="Suisse Int'l" w:hAnsi="Suisse Int'l" w:cs="Suisse Int'l"/>
        </w:rPr>
        <w:t>entgegen</w:t>
      </w:r>
      <w:r w:rsidR="006010C8">
        <w:rPr>
          <w:rFonts w:ascii="Suisse Int'l" w:hAnsi="Suisse Int'l" w:cs="Suisse Int'l"/>
        </w:rPr>
        <w:t xml:space="preserve">. </w:t>
      </w:r>
      <w:r w:rsidR="00E83E93" w:rsidRPr="00E83E93">
        <w:rPr>
          <w:rFonts w:ascii="Suisse Int'l" w:hAnsi="Suisse Int'l" w:cs="Suisse Int'l"/>
        </w:rPr>
        <w:t xml:space="preserve">Darüber </w:t>
      </w:r>
      <w:r w:rsidR="006010C8">
        <w:rPr>
          <w:rFonts w:ascii="Suisse Int'l" w:hAnsi="Suisse Int'l" w:cs="Suisse Int'l"/>
        </w:rPr>
        <w:t xml:space="preserve">hinaus sind </w:t>
      </w:r>
      <w:r w:rsidR="00E83E93" w:rsidRPr="00E83E93">
        <w:rPr>
          <w:rFonts w:ascii="Suisse Int'l" w:hAnsi="Suisse Int'l" w:cs="Suisse Int'l"/>
        </w:rPr>
        <w:t xml:space="preserve">Auerrinder auch </w:t>
      </w:r>
      <w:r w:rsidR="00E83E93">
        <w:rPr>
          <w:rFonts w:ascii="Suisse Int'l" w:hAnsi="Suisse Int'l" w:cs="Suisse Int'l"/>
        </w:rPr>
        <w:t xml:space="preserve">ein </w:t>
      </w:r>
      <w:r w:rsidR="00E83E93">
        <w:rPr>
          <w:rFonts w:ascii="Suisse Int'l" w:hAnsi="Suisse Int'l" w:cs="Suisse Int'l"/>
        </w:rPr>
        <w:lastRenderedPageBreak/>
        <w:t>wichtige</w:t>
      </w:r>
      <w:r w:rsidR="00C81A7A">
        <w:rPr>
          <w:rFonts w:ascii="Suisse Int'l" w:hAnsi="Suisse Int'l" w:cs="Suisse Int'l"/>
        </w:rPr>
        <w:t>r</w:t>
      </w:r>
      <w:r w:rsidR="00E83E93">
        <w:rPr>
          <w:rFonts w:ascii="Suisse Int'l" w:hAnsi="Suisse Int'l" w:cs="Suisse Int'l"/>
        </w:rPr>
        <w:t xml:space="preserve"> </w:t>
      </w:r>
      <w:r w:rsidR="00E83E93" w:rsidRPr="00E83E93">
        <w:rPr>
          <w:rFonts w:ascii="Suisse Int'l" w:hAnsi="Suisse Int'l" w:cs="Suisse Int'l"/>
        </w:rPr>
        <w:t xml:space="preserve">Baustein </w:t>
      </w:r>
      <w:r w:rsidR="00C81A7A">
        <w:rPr>
          <w:rFonts w:ascii="Suisse Int'l" w:hAnsi="Suisse Int'l" w:cs="Suisse Int'l"/>
        </w:rPr>
        <w:t xml:space="preserve">bei </w:t>
      </w:r>
      <w:r w:rsidR="00E83E93" w:rsidRPr="00E83E93">
        <w:rPr>
          <w:rFonts w:ascii="Suisse Int'l" w:hAnsi="Suisse Int'l" w:cs="Suisse Int'l"/>
        </w:rPr>
        <w:t>der Vermittlung</w:t>
      </w:r>
      <w:r w:rsidR="00E83E93">
        <w:rPr>
          <w:rFonts w:ascii="Suisse Int'l" w:hAnsi="Suisse Int'l" w:cs="Suisse Int'l"/>
        </w:rPr>
        <w:t xml:space="preserve"> </w:t>
      </w:r>
      <w:r w:rsidR="00C81A7A">
        <w:rPr>
          <w:rFonts w:ascii="Suisse Int'l" w:hAnsi="Suisse Int'l" w:cs="Suisse Int'l"/>
        </w:rPr>
        <w:t xml:space="preserve">zu den </w:t>
      </w:r>
      <w:r w:rsidR="00E83E93" w:rsidRPr="00E83E93">
        <w:rPr>
          <w:rFonts w:ascii="Suisse Int'l" w:hAnsi="Suisse Int'l" w:cs="Suisse Int'l"/>
        </w:rPr>
        <w:t>Themen</w:t>
      </w:r>
      <w:r w:rsidR="00C81A7A">
        <w:rPr>
          <w:rFonts w:ascii="Suisse Int'l" w:hAnsi="Suisse Int'l" w:cs="Suisse Int'l"/>
        </w:rPr>
        <w:t xml:space="preserve"> </w:t>
      </w:r>
      <w:r w:rsidR="00E83E93" w:rsidRPr="00E83E93">
        <w:rPr>
          <w:rFonts w:ascii="Suisse Int'l" w:hAnsi="Suisse Int'l" w:cs="Suisse Int'l"/>
        </w:rPr>
        <w:t>Wildnis und Jagd im Frü</w:t>
      </w:r>
      <w:r w:rsidR="00C81A7A">
        <w:rPr>
          <w:rFonts w:ascii="Suisse Int'l" w:hAnsi="Suisse Int'l" w:cs="Suisse Int'l"/>
        </w:rPr>
        <w:t>hmi</w:t>
      </w:r>
      <w:r w:rsidR="00E83E93" w:rsidRPr="00E83E93">
        <w:rPr>
          <w:rFonts w:ascii="Suisse Int'l" w:hAnsi="Suisse Int'l" w:cs="Suisse Int'l"/>
        </w:rPr>
        <w:t>ttelalter</w:t>
      </w:r>
      <w:r>
        <w:rPr>
          <w:rFonts w:ascii="Suisse Int'l" w:hAnsi="Suisse Int'l" w:cs="Suisse Int'l"/>
        </w:rPr>
        <w:t xml:space="preserve">, die </w:t>
      </w:r>
      <w:proofErr w:type="spellStart"/>
      <w:r>
        <w:rPr>
          <w:rFonts w:ascii="Suisse Int'l" w:hAnsi="Suisse Int'l" w:cs="Suisse Int'l"/>
        </w:rPr>
        <w:t>Lauresham</w:t>
      </w:r>
      <w:proofErr w:type="spellEnd"/>
      <w:r>
        <w:rPr>
          <w:rFonts w:ascii="Suisse Int'l" w:hAnsi="Suisse Int'l" w:cs="Suisse Int'l"/>
        </w:rPr>
        <w:t xml:space="preserve"> dem Publikum anbietet</w:t>
      </w:r>
      <w:r w:rsidR="00C81A7A">
        <w:rPr>
          <w:rFonts w:ascii="Suisse Int'l" w:hAnsi="Suisse Int'l" w:cs="Suisse Int'l"/>
        </w:rPr>
        <w:t xml:space="preserve">. </w:t>
      </w:r>
      <w:r w:rsidR="00E83E93" w:rsidRPr="00E83E93">
        <w:rPr>
          <w:rFonts w:ascii="Suisse Int'l" w:hAnsi="Suisse Int'l" w:cs="Suisse Int'l"/>
        </w:rPr>
        <w:t>Seit 2018 ist das Auerrindprojekt auch</w:t>
      </w:r>
      <w:r w:rsidR="00E83E93">
        <w:rPr>
          <w:rFonts w:ascii="Suisse Int'l" w:hAnsi="Suisse Int'l" w:cs="Suisse Int'l"/>
        </w:rPr>
        <w:t xml:space="preserve"> </w:t>
      </w:r>
      <w:r w:rsidR="00E83E93" w:rsidRPr="00E83E93">
        <w:rPr>
          <w:rFonts w:ascii="Suisse Int'l" w:hAnsi="Suisse Int'l" w:cs="Suisse Int'l"/>
        </w:rPr>
        <w:t xml:space="preserve">Mitglied des </w:t>
      </w:r>
      <w:r w:rsidR="00C81A7A">
        <w:rPr>
          <w:rFonts w:ascii="Suisse Int'l" w:hAnsi="Suisse Int'l" w:cs="Suisse Int'l"/>
        </w:rPr>
        <w:t>„</w:t>
      </w:r>
      <w:r w:rsidR="00E83E93" w:rsidRPr="00E83E93">
        <w:rPr>
          <w:rFonts w:ascii="Suisse Int'l" w:hAnsi="Suisse Int'l" w:cs="Suisse Int'l"/>
        </w:rPr>
        <w:t xml:space="preserve">European </w:t>
      </w:r>
      <w:proofErr w:type="spellStart"/>
      <w:r w:rsidR="00E83E93" w:rsidRPr="00E83E93">
        <w:rPr>
          <w:rFonts w:ascii="Suisse Int'l" w:hAnsi="Suisse Int'l" w:cs="Suisse Int'l"/>
        </w:rPr>
        <w:t>Rewilding</w:t>
      </w:r>
      <w:proofErr w:type="spellEnd"/>
      <w:r w:rsidR="00E83E93" w:rsidRPr="00E83E93">
        <w:rPr>
          <w:rFonts w:ascii="Suisse Int'l" w:hAnsi="Suisse Int'l" w:cs="Suisse Int'l"/>
        </w:rPr>
        <w:t xml:space="preserve"> Networks</w:t>
      </w:r>
      <w:r w:rsidR="00931254">
        <w:rPr>
          <w:rFonts w:ascii="Suisse Int'l" w:hAnsi="Suisse Int'l" w:cs="Suisse Int'l"/>
        </w:rPr>
        <w:t>“</w:t>
      </w:r>
      <w:r w:rsidR="00E83E93" w:rsidRPr="00E83E93">
        <w:rPr>
          <w:rFonts w:ascii="Suisse Int'l" w:hAnsi="Suisse Int'l" w:cs="Suisse Int'l"/>
        </w:rPr>
        <w:t xml:space="preserve"> der niederländischen Stiftung </w:t>
      </w:r>
      <w:proofErr w:type="spellStart"/>
      <w:r w:rsidR="00E83E93" w:rsidRPr="00E83E93">
        <w:rPr>
          <w:rFonts w:ascii="Suisse Int'l" w:hAnsi="Suisse Int'l" w:cs="Suisse Int'l"/>
        </w:rPr>
        <w:t>Rewilding</w:t>
      </w:r>
      <w:proofErr w:type="spellEnd"/>
      <w:r w:rsidR="00E83E93" w:rsidRPr="00E83E93">
        <w:rPr>
          <w:rFonts w:ascii="Suisse Int'l" w:hAnsi="Suisse Int'l" w:cs="Suisse Int'l"/>
        </w:rPr>
        <w:t xml:space="preserve"> Europe.</w:t>
      </w:r>
    </w:p>
    <w:p w:rsidR="008217C9" w:rsidRDefault="008217C9" w:rsidP="00382FD6">
      <w:pPr>
        <w:spacing w:line="280" w:lineRule="atLeast"/>
        <w:ind w:right="2266"/>
        <w:rPr>
          <w:rFonts w:ascii="Suisse Int'l" w:hAnsi="Suisse Int'l" w:cs="Suisse Int'l"/>
        </w:rPr>
      </w:pPr>
    </w:p>
    <w:p w:rsidR="008217C9" w:rsidRDefault="008217C9" w:rsidP="00382FD6">
      <w:pPr>
        <w:spacing w:line="280" w:lineRule="atLeast"/>
        <w:ind w:right="2266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Nach den Worten von </w:t>
      </w:r>
      <w:r w:rsidR="00382FD6" w:rsidRPr="00382FD6">
        <w:rPr>
          <w:rFonts w:ascii="Suisse Int'l" w:hAnsi="Suisse Int'l" w:cs="Suisse Int'l"/>
        </w:rPr>
        <w:t>Kropp</w:t>
      </w:r>
      <w:r w:rsidR="00494D50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>is</w:t>
      </w:r>
      <w:r w:rsidR="00494D50">
        <w:rPr>
          <w:rFonts w:ascii="Suisse Int'l" w:hAnsi="Suisse Int'l" w:cs="Suisse Int'l"/>
        </w:rPr>
        <w:t xml:space="preserve">t die Kooperation mit Dublin </w:t>
      </w:r>
      <w:r>
        <w:rPr>
          <w:rFonts w:ascii="Suisse Int'l" w:hAnsi="Suisse Int'l" w:cs="Suisse Int'l"/>
        </w:rPr>
        <w:t xml:space="preserve">eine wichtige </w:t>
      </w:r>
      <w:r w:rsidR="00494D50">
        <w:rPr>
          <w:rFonts w:ascii="Suisse Int'l" w:hAnsi="Suisse Int'l" w:cs="Suisse Int'l"/>
        </w:rPr>
        <w:t>Forte</w:t>
      </w:r>
      <w:r>
        <w:rPr>
          <w:rFonts w:ascii="Suisse Int'l" w:hAnsi="Suisse Int'l" w:cs="Suisse Int'l"/>
        </w:rPr>
        <w:t>ntwicklung für das Auerrindprojekt</w:t>
      </w:r>
      <w:r w:rsidR="00382FD6" w:rsidRPr="00382FD6">
        <w:rPr>
          <w:rFonts w:ascii="Suisse Int'l" w:hAnsi="Suisse Int'l" w:cs="Suisse Int'l"/>
        </w:rPr>
        <w:t>: „Wir freuen uns sehr über diese internationale Zusammenarbeit und sind gespannt auf die ersten Ergebnisse. Unser Wissen über die Auerochsen ist s</w:t>
      </w:r>
      <w:r>
        <w:rPr>
          <w:rFonts w:ascii="Suisse Int'l" w:hAnsi="Suisse Int'l" w:cs="Suisse Int'l"/>
        </w:rPr>
        <w:t>tellenweise noch sehr lückenhaft. D</w:t>
      </w:r>
      <w:r w:rsidR="00382FD6" w:rsidRPr="00382FD6">
        <w:rPr>
          <w:rFonts w:ascii="Suisse Int'l" w:hAnsi="Suisse Int'l" w:cs="Suisse Int'l"/>
        </w:rPr>
        <w:t>aher sind insbesondere Forschungs</w:t>
      </w:r>
      <w:r w:rsidR="00C629B0">
        <w:rPr>
          <w:rFonts w:ascii="Suisse Int'l" w:hAnsi="Suisse Int'l" w:cs="Suisse Int'l"/>
        </w:rPr>
        <w:t xml:space="preserve">projekte mit Analysen alten Erbgutes </w:t>
      </w:r>
      <w:r w:rsidR="00382FD6" w:rsidRPr="00382FD6">
        <w:rPr>
          <w:rFonts w:ascii="Suisse Int'l" w:hAnsi="Suisse Int'l" w:cs="Suisse Int'l"/>
        </w:rPr>
        <w:t xml:space="preserve">vielversprechend, um uns der Vergangenheit auf </w:t>
      </w:r>
      <w:r w:rsidR="00C629B0">
        <w:rPr>
          <w:rFonts w:ascii="Suisse Int'l" w:hAnsi="Suisse Int'l" w:cs="Suisse Int'l"/>
        </w:rPr>
        <w:t>Basis von E</w:t>
      </w:r>
      <w:r w:rsidR="00382FD6" w:rsidRPr="00382FD6">
        <w:rPr>
          <w:rFonts w:ascii="Suisse Int'l" w:hAnsi="Suisse Int'l" w:cs="Suisse Int'l"/>
        </w:rPr>
        <w:t>videnz</w:t>
      </w:r>
      <w:r w:rsidR="00C629B0">
        <w:rPr>
          <w:rFonts w:ascii="Suisse Int'l" w:hAnsi="Suisse Int'l" w:cs="Suisse Int'l"/>
        </w:rPr>
        <w:t xml:space="preserve"> </w:t>
      </w:r>
      <w:r w:rsidR="00382FD6" w:rsidRPr="00382FD6">
        <w:rPr>
          <w:rFonts w:ascii="Suisse Int'l" w:hAnsi="Suisse Int'l" w:cs="Suisse Int'l"/>
        </w:rPr>
        <w:t xml:space="preserve">nähern zu können. </w:t>
      </w:r>
      <w:r w:rsidR="00E83E93">
        <w:rPr>
          <w:rFonts w:ascii="Suisse Int'l" w:hAnsi="Suisse Int'l" w:cs="Suisse Int'l"/>
        </w:rPr>
        <w:t xml:space="preserve">Von Bradleys </w:t>
      </w:r>
      <w:r w:rsidR="00BF66E3">
        <w:rPr>
          <w:rFonts w:ascii="Suisse Int'l" w:hAnsi="Suisse Int'l" w:cs="Suisse Int'l"/>
        </w:rPr>
        <w:t xml:space="preserve">Erkenntnissen </w:t>
      </w:r>
      <w:r w:rsidR="00E83E93">
        <w:rPr>
          <w:rFonts w:ascii="Suisse Int'l" w:hAnsi="Suisse Int'l" w:cs="Suisse Int'l"/>
        </w:rPr>
        <w:t>werden a</w:t>
      </w:r>
      <w:r w:rsidR="00382FD6" w:rsidRPr="00382FD6">
        <w:rPr>
          <w:rFonts w:ascii="Suisse Int'l" w:hAnsi="Suisse Int'l" w:cs="Suisse Int'l"/>
        </w:rPr>
        <w:t xml:space="preserve">uch </w:t>
      </w:r>
      <w:r w:rsidR="00C629B0">
        <w:rPr>
          <w:rFonts w:ascii="Suisse Int'l" w:hAnsi="Suisse Int'l" w:cs="Suisse Int'l"/>
        </w:rPr>
        <w:t xml:space="preserve">unsere </w:t>
      </w:r>
      <w:r w:rsidR="00B820CE">
        <w:rPr>
          <w:rFonts w:ascii="Suisse Int'l" w:hAnsi="Suisse Int'l" w:cs="Suisse Int'l"/>
        </w:rPr>
        <w:t xml:space="preserve">Abbildzüchtungsversuche innerhalb des </w:t>
      </w:r>
      <w:r w:rsidR="00382FD6" w:rsidRPr="00382FD6">
        <w:rPr>
          <w:rFonts w:ascii="Suisse Int'l" w:hAnsi="Suisse Int'l" w:cs="Suisse Int'l"/>
        </w:rPr>
        <w:t>Auerrindprojektes profitieren</w:t>
      </w:r>
      <w:r>
        <w:rPr>
          <w:rFonts w:ascii="Suisse Int'l" w:hAnsi="Suisse Int'l" w:cs="Suisse Int'l"/>
        </w:rPr>
        <w:t>.</w:t>
      </w:r>
      <w:r w:rsidR="00382FD6" w:rsidRPr="00382FD6">
        <w:rPr>
          <w:rFonts w:ascii="Suisse Int'l" w:hAnsi="Suisse Int'l" w:cs="Suisse Int'l"/>
        </w:rPr>
        <w:t>“</w:t>
      </w:r>
    </w:p>
    <w:p w:rsidR="00D2558B" w:rsidRPr="009E7B00" w:rsidRDefault="00D2558B" w:rsidP="00C7620A">
      <w:pPr>
        <w:spacing w:line="280" w:lineRule="atLeast"/>
        <w:ind w:right="2268"/>
        <w:rPr>
          <w:rFonts w:ascii="Suisse Int'l" w:hAnsi="Suisse Int'l" w:cs="Suisse Int'l"/>
        </w:rPr>
      </w:pPr>
      <w:bookmarkStart w:id="0" w:name="_GoBack"/>
      <w:bookmarkEnd w:id="0"/>
    </w:p>
    <w:p w:rsidR="00F76D7C" w:rsidRPr="00F76D7C" w:rsidRDefault="00F76D7C" w:rsidP="00C7620A">
      <w:pPr>
        <w:spacing w:line="280" w:lineRule="atLeast"/>
        <w:ind w:right="2268"/>
        <w:rPr>
          <w:rStyle w:val="Fett"/>
        </w:rPr>
      </w:pPr>
      <w:r w:rsidRPr="00F76D7C">
        <w:rPr>
          <w:rStyle w:val="Fett"/>
        </w:rPr>
        <w:t>Pressekontakt:</w:t>
      </w:r>
    </w:p>
    <w:p w:rsidR="00F76D7C" w:rsidRPr="009E7B00" w:rsidRDefault="00962C34" w:rsidP="00C7620A">
      <w:pPr>
        <w:spacing w:line="280" w:lineRule="atLeast"/>
        <w:ind w:right="2268"/>
        <w:rPr>
          <w:rFonts w:ascii="Suisse Int'l" w:hAnsi="Suisse Int'l" w:cs="Suisse Int'l"/>
        </w:rPr>
      </w:pPr>
      <w:hyperlink r:id="rId11" w:history="1">
        <w:r w:rsidR="009E7B00" w:rsidRPr="009E7B00">
          <w:rPr>
            <w:rStyle w:val="Hyperlink"/>
            <w:rFonts w:ascii="Suisse Int'l" w:hAnsi="Suisse Int'l" w:cs="Suisse Int'l"/>
          </w:rPr>
          <w:t>presse@schloesser.hessen.de</w:t>
        </w:r>
      </w:hyperlink>
    </w:p>
    <w:p w:rsidR="009E7B00" w:rsidRDefault="009E7B00" w:rsidP="00C7620A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Elisabeth Weymann</w:t>
      </w:r>
    </w:p>
    <w:p w:rsidR="009E7B00" w:rsidRDefault="009E7B00" w:rsidP="00C7620A">
      <w:pPr>
        <w:spacing w:line="280" w:lineRule="atLeast"/>
      </w:pPr>
      <w:r>
        <w:t>F. +49 (0)6172 9262 103</w:t>
      </w:r>
    </w:p>
    <w:p w:rsidR="009E7B00" w:rsidRDefault="009E7B00" w:rsidP="00C7620A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Dr. Susanne Király</w:t>
      </w:r>
    </w:p>
    <w:p w:rsidR="009E7B00" w:rsidRDefault="009E7B00" w:rsidP="00C7620A">
      <w:pPr>
        <w:spacing w:line="280" w:lineRule="atLeast"/>
      </w:pPr>
      <w:r>
        <w:t>F. +49 (0)6172 9262 109</w:t>
      </w:r>
    </w:p>
    <w:p w:rsidR="001E19B3" w:rsidRDefault="001E19B3" w:rsidP="00C7620A">
      <w:pPr>
        <w:spacing w:line="280" w:lineRule="atLeast"/>
        <w:ind w:right="2268"/>
        <w:rPr>
          <w:rFonts w:ascii="Suisse Int'l" w:hAnsi="Suisse Int'l" w:cs="Suisse Int'l"/>
        </w:rPr>
      </w:pPr>
    </w:p>
    <w:p w:rsidR="0067337F" w:rsidRDefault="0067337F" w:rsidP="0067337F">
      <w:pPr>
        <w:spacing w:line="280" w:lineRule="atLeast"/>
        <w:ind w:right="2268"/>
        <w:rPr>
          <w:rFonts w:ascii="Suisse Int'l" w:hAnsi="Suisse Int'l" w:cs="Suisse Int'l"/>
        </w:rPr>
      </w:pPr>
      <w:r w:rsidRPr="0067337F">
        <w:rPr>
          <w:rFonts w:ascii="Suisse Int'l" w:hAnsi="Suisse Int'l" w:cs="Suisse Int'l"/>
        </w:rPr>
        <w:t xml:space="preserve">Experimentalarchäologisches Freilichtlabor </w:t>
      </w:r>
      <w:proofErr w:type="spellStart"/>
      <w:r w:rsidRPr="0067337F">
        <w:rPr>
          <w:rFonts w:ascii="Suisse Int'l" w:hAnsi="Suisse Int'l" w:cs="Suisse Int'l"/>
        </w:rPr>
        <w:t>Lauresham</w:t>
      </w:r>
      <w:proofErr w:type="spellEnd"/>
      <w:r w:rsidRPr="0067337F">
        <w:rPr>
          <w:rFonts w:ascii="Suisse Int'l" w:hAnsi="Suisse Int'l" w:cs="Suisse Int'l"/>
        </w:rPr>
        <w:t xml:space="preserve"> </w:t>
      </w:r>
    </w:p>
    <w:p w:rsidR="0067337F" w:rsidRDefault="0067337F" w:rsidP="0067337F">
      <w:pPr>
        <w:spacing w:line="280" w:lineRule="atLeast"/>
        <w:ind w:right="2268"/>
        <w:rPr>
          <w:rFonts w:ascii="Suisse Int'l" w:hAnsi="Suisse Int'l" w:cs="Suisse Int'l"/>
        </w:rPr>
      </w:pPr>
      <w:r w:rsidRPr="0067337F">
        <w:rPr>
          <w:rFonts w:ascii="Suisse Int'l" w:hAnsi="Suisse Int'l" w:cs="Suisse Int'l"/>
        </w:rPr>
        <w:t>Kloster Lorsch</w:t>
      </w:r>
    </w:p>
    <w:p w:rsidR="0067337F" w:rsidRPr="0067337F" w:rsidRDefault="0067337F" w:rsidP="0067337F">
      <w:pPr>
        <w:spacing w:line="280" w:lineRule="atLeast"/>
        <w:ind w:right="2268"/>
        <w:rPr>
          <w:rFonts w:ascii="Suisse Int'l" w:hAnsi="Suisse Int'l" w:cs="Suisse Int'l"/>
        </w:rPr>
      </w:pPr>
      <w:r w:rsidRPr="0067337F">
        <w:rPr>
          <w:rFonts w:ascii="Suisse Int'l" w:hAnsi="Suisse Int'l" w:cs="Suisse Int'l"/>
        </w:rPr>
        <w:t>Claus Kropp</w:t>
      </w:r>
    </w:p>
    <w:p w:rsidR="0067337F" w:rsidRPr="0067337F" w:rsidRDefault="0067337F" w:rsidP="0067337F">
      <w:pPr>
        <w:spacing w:line="280" w:lineRule="atLeast"/>
        <w:ind w:right="2268"/>
        <w:rPr>
          <w:rFonts w:ascii="Suisse Int'l" w:hAnsi="Suisse Int'l" w:cs="Suisse Int'l"/>
          <w:color w:val="0070C0"/>
          <w:u w:val="single"/>
        </w:rPr>
      </w:pPr>
      <w:r w:rsidRPr="0067337F">
        <w:rPr>
          <w:rFonts w:ascii="Suisse Int'l" w:hAnsi="Suisse Int'l" w:cs="Suisse Int'l"/>
          <w:color w:val="0070C0"/>
          <w:u w:val="single"/>
        </w:rPr>
        <w:t>c.kropp@kloster-lorsch.de</w:t>
      </w:r>
    </w:p>
    <w:p w:rsidR="0067337F" w:rsidRPr="0067337F" w:rsidRDefault="0067337F" w:rsidP="0067337F">
      <w:pPr>
        <w:spacing w:line="280" w:lineRule="atLeast"/>
        <w:ind w:right="2268"/>
        <w:rPr>
          <w:rFonts w:ascii="Suisse Int'l" w:hAnsi="Suisse Int'l" w:cs="Suisse Int'l"/>
        </w:rPr>
      </w:pPr>
      <w:r w:rsidRPr="0067337F">
        <w:rPr>
          <w:rFonts w:ascii="Suisse Int'l" w:hAnsi="Suisse Int'l" w:cs="Suisse Int'l"/>
        </w:rPr>
        <w:t>F. +49 (0)6251</w:t>
      </w:r>
      <w:r>
        <w:rPr>
          <w:rFonts w:ascii="Suisse Int'l" w:hAnsi="Suisse Int'l" w:cs="Suisse Int'l"/>
        </w:rPr>
        <w:t xml:space="preserve"> </w:t>
      </w:r>
      <w:r w:rsidRPr="0067337F">
        <w:rPr>
          <w:rFonts w:ascii="Suisse Int'l" w:hAnsi="Suisse Int'l" w:cs="Suisse Int'l"/>
        </w:rPr>
        <w:t>51446</w:t>
      </w:r>
    </w:p>
    <w:p w:rsidR="0012138D" w:rsidRPr="00E36908" w:rsidRDefault="0012138D" w:rsidP="00C7620A">
      <w:pPr>
        <w:spacing w:line="280" w:lineRule="atLeast"/>
        <w:ind w:right="2268"/>
        <w:rPr>
          <w:rFonts w:ascii="Suisse Int'l" w:hAnsi="Suisse Int'l" w:cs="Suisse Int'l"/>
        </w:rPr>
      </w:pPr>
    </w:p>
    <w:p w:rsidR="005B449F" w:rsidRPr="00E36908" w:rsidRDefault="005B449F" w:rsidP="00C7620A">
      <w:pPr>
        <w:spacing w:line="280" w:lineRule="atLeast"/>
        <w:ind w:right="2268"/>
        <w:rPr>
          <w:rFonts w:ascii="Suisse Int'l" w:hAnsi="Suisse Int'l" w:cs="Suisse Int'l"/>
        </w:rPr>
      </w:pPr>
      <w:r w:rsidRPr="00E36908">
        <w:rPr>
          <w:rFonts w:ascii="Suisse Int'l" w:hAnsi="Suisse Int'l" w:cs="Suisse Int'l"/>
        </w:rPr>
        <w:t xml:space="preserve"> </w:t>
      </w:r>
    </w:p>
    <w:sectPr w:rsidR="005B449F" w:rsidRPr="00E36908" w:rsidSect="000171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D6" w:rsidRDefault="00382FD6" w:rsidP="00330ED7">
      <w:r>
        <w:separator/>
      </w:r>
    </w:p>
  </w:endnote>
  <w:endnote w:type="continuationSeparator" w:id="0">
    <w:p w:rsidR="00382FD6" w:rsidRDefault="00382FD6" w:rsidP="003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sse Int'l Semi Bold">
    <w:panose1 w:val="020B0704000000000000"/>
    <w:charset w:val="00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D6" w:rsidRDefault="00382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A" w:rsidRPr="00A71911" w:rsidRDefault="00A71911" w:rsidP="00A71911">
    <w:pPr>
      <w:pStyle w:val="Fuzeile"/>
      <w:jc w:val="right"/>
      <w:rPr>
        <w:rFonts w:ascii="Suisse Int'l" w:hAnsi="Suisse Int'l" w:cs="Suisse Int'l"/>
        <w:sz w:val="18"/>
        <w:szCs w:val="18"/>
      </w:rPr>
    </w:pPr>
    <w:r w:rsidRPr="00A71911">
      <w:rPr>
        <w:rFonts w:ascii="Suisse Int'l" w:hAnsi="Suisse Int'l" w:cs="Suisse Int'l"/>
        <w:sz w:val="18"/>
        <w:szCs w:val="18"/>
      </w:rPr>
      <w:t xml:space="preserve">Seite </w:t>
    </w:r>
    <w:r w:rsidRPr="00A71911">
      <w:rPr>
        <w:rFonts w:ascii="Suisse Int'l" w:hAnsi="Suisse Int'l" w:cs="Suisse Int'l"/>
        <w:bCs/>
        <w:sz w:val="18"/>
        <w:szCs w:val="18"/>
      </w:rPr>
      <w:fldChar w:fldCharType="begin"/>
    </w:r>
    <w:r w:rsidRPr="00A71911">
      <w:rPr>
        <w:rFonts w:ascii="Suisse Int'l" w:hAnsi="Suisse Int'l" w:cs="Suisse Int'l"/>
        <w:bCs/>
        <w:sz w:val="18"/>
        <w:szCs w:val="18"/>
      </w:rPr>
      <w:instrText>PAGE  \* Arabic  \* MERGEFORMAT</w:instrText>
    </w:r>
    <w:r w:rsidRPr="00A71911">
      <w:rPr>
        <w:rFonts w:ascii="Suisse Int'l" w:hAnsi="Suisse Int'l" w:cs="Suisse Int'l"/>
        <w:bCs/>
        <w:sz w:val="18"/>
        <w:szCs w:val="18"/>
      </w:rPr>
      <w:fldChar w:fldCharType="separate"/>
    </w:r>
    <w:r w:rsidR="00962C34">
      <w:rPr>
        <w:rFonts w:ascii="Suisse Int'l" w:hAnsi="Suisse Int'l" w:cs="Suisse Int'l"/>
        <w:bCs/>
        <w:noProof/>
        <w:sz w:val="18"/>
        <w:szCs w:val="18"/>
      </w:rPr>
      <w:t>2</w:t>
    </w:r>
    <w:r w:rsidRPr="00A71911">
      <w:rPr>
        <w:rFonts w:ascii="Suisse Int'l" w:hAnsi="Suisse Int'l" w:cs="Suisse Int'l"/>
        <w:bCs/>
        <w:sz w:val="18"/>
        <w:szCs w:val="18"/>
      </w:rPr>
      <w:fldChar w:fldCharType="end"/>
    </w:r>
    <w:r w:rsidRPr="00A71911">
      <w:rPr>
        <w:rFonts w:ascii="Suisse Int'l" w:hAnsi="Suisse Int'l" w:cs="Suisse Int'l"/>
        <w:sz w:val="18"/>
        <w:szCs w:val="18"/>
      </w:rPr>
      <w:t xml:space="preserve"> von </w:t>
    </w:r>
    <w:r w:rsidRPr="00A71911">
      <w:rPr>
        <w:rFonts w:ascii="Suisse Int'l" w:hAnsi="Suisse Int'l" w:cs="Suisse Int'l"/>
        <w:bCs/>
        <w:sz w:val="18"/>
        <w:szCs w:val="18"/>
      </w:rPr>
      <w:fldChar w:fldCharType="begin"/>
    </w:r>
    <w:r w:rsidRPr="00A71911">
      <w:rPr>
        <w:rFonts w:ascii="Suisse Int'l" w:hAnsi="Suisse Int'l" w:cs="Suisse Int'l"/>
        <w:bCs/>
        <w:sz w:val="18"/>
        <w:szCs w:val="18"/>
      </w:rPr>
      <w:instrText>NUMPAGES  \* Arabic  \* MERGEFORMAT</w:instrText>
    </w:r>
    <w:r w:rsidRPr="00A71911">
      <w:rPr>
        <w:rFonts w:ascii="Suisse Int'l" w:hAnsi="Suisse Int'l" w:cs="Suisse Int'l"/>
        <w:bCs/>
        <w:sz w:val="18"/>
        <w:szCs w:val="18"/>
      </w:rPr>
      <w:fldChar w:fldCharType="separate"/>
    </w:r>
    <w:r w:rsidR="00962C34">
      <w:rPr>
        <w:rFonts w:ascii="Suisse Int'l" w:hAnsi="Suisse Int'l" w:cs="Suisse Int'l"/>
        <w:bCs/>
        <w:noProof/>
        <w:sz w:val="18"/>
        <w:szCs w:val="18"/>
      </w:rPr>
      <w:t>2</w:t>
    </w:r>
    <w:r w:rsidRPr="00A71911">
      <w:rPr>
        <w:rFonts w:ascii="Suisse Int'l" w:hAnsi="Suisse Int'l" w:cs="Suisse Int'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B4" w:rsidRDefault="00D75AB4" w:rsidP="00D75AB4">
    <w:pPr>
      <w:pStyle w:val="Textkrper"/>
      <w:spacing w:line="240" w:lineRule="atLeast"/>
      <w:ind w:left="7088" w:right="-851"/>
      <w:rPr>
        <w:rFonts w:ascii="Suisse Int'l" w:hAnsi="Suisse Int'l" w:cs="Suisse Int'l"/>
        <w:lang w:val="en-GB"/>
      </w:rPr>
    </w:pPr>
  </w:p>
  <w:p w:rsidR="002E73A9" w:rsidRDefault="002E73A9" w:rsidP="00D75AB4">
    <w:pPr>
      <w:pStyle w:val="Textkrper"/>
      <w:spacing w:line="240" w:lineRule="atLeast"/>
      <w:ind w:left="7088" w:right="-851"/>
      <w:rPr>
        <w:rFonts w:ascii="Suisse Int'l" w:hAnsi="Suisse Int'l" w:cs="Suisse Int'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D6" w:rsidRDefault="00382FD6" w:rsidP="00330ED7">
      <w:r>
        <w:separator/>
      </w:r>
    </w:p>
  </w:footnote>
  <w:footnote w:type="continuationSeparator" w:id="0">
    <w:p w:rsidR="00382FD6" w:rsidRDefault="00382FD6" w:rsidP="0033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D6" w:rsidRDefault="00382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CE" w:rsidRPr="000934CE" w:rsidRDefault="00EA2EB4">
    <w:pPr>
      <w:pStyle w:val="Kopfzeile"/>
      <w:rPr>
        <w:sz w:val="18"/>
        <w:szCs w:val="18"/>
      </w:rPr>
    </w:pPr>
    <w:r w:rsidRPr="000934CE">
      <w:rPr>
        <w:noProof/>
        <w:sz w:val="18"/>
        <w:szCs w:val="18"/>
        <w:lang w:eastAsia="de-DE"/>
      </w:rPr>
      <w:drawing>
        <wp:anchor distT="0" distB="0" distL="114300" distR="114300" simplePos="0" relativeHeight="251666432" behindDoc="0" locked="0" layoutInCell="1" allowOverlap="1" wp14:anchorId="7519C34D" wp14:editId="78665B2D">
          <wp:simplePos x="0" y="0"/>
          <wp:positionH relativeFrom="page">
            <wp:posOffset>542925</wp:posOffset>
          </wp:positionH>
          <wp:positionV relativeFrom="page">
            <wp:posOffset>363220</wp:posOffset>
          </wp:positionV>
          <wp:extent cx="2321560" cy="752475"/>
          <wp:effectExtent l="0" t="0" r="254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GH_Logo_GROSS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4CE" w:rsidRPr="000934CE" w:rsidRDefault="000934CE">
    <w:pPr>
      <w:pStyle w:val="Kopfzeile"/>
      <w:rPr>
        <w:sz w:val="18"/>
        <w:szCs w:val="18"/>
      </w:rPr>
    </w:pPr>
  </w:p>
  <w:p w:rsidR="000934CE" w:rsidRPr="000934CE" w:rsidRDefault="000934CE">
    <w:pPr>
      <w:pStyle w:val="Kopfzeile"/>
      <w:rPr>
        <w:sz w:val="18"/>
        <w:szCs w:val="18"/>
      </w:rPr>
    </w:pPr>
  </w:p>
  <w:p w:rsidR="000934CE" w:rsidRPr="000934CE" w:rsidRDefault="000934CE">
    <w:pPr>
      <w:pStyle w:val="Kopfzeile"/>
      <w:rPr>
        <w:sz w:val="18"/>
        <w:szCs w:val="18"/>
      </w:rPr>
    </w:pPr>
  </w:p>
  <w:p w:rsidR="000934CE" w:rsidRPr="000934CE" w:rsidRDefault="000934CE">
    <w:pPr>
      <w:pStyle w:val="Kopfzeile"/>
      <w:rPr>
        <w:sz w:val="18"/>
        <w:szCs w:val="18"/>
      </w:rPr>
    </w:pPr>
  </w:p>
  <w:p w:rsidR="000934CE" w:rsidRPr="000934CE" w:rsidRDefault="000934CE">
    <w:pPr>
      <w:pStyle w:val="Kopfzeile"/>
      <w:rPr>
        <w:sz w:val="18"/>
        <w:szCs w:val="18"/>
      </w:rPr>
    </w:pPr>
  </w:p>
  <w:p w:rsidR="000934CE" w:rsidRDefault="000934CE">
    <w:pPr>
      <w:pStyle w:val="Kopfzeile"/>
      <w:rPr>
        <w:sz w:val="18"/>
        <w:szCs w:val="18"/>
      </w:rPr>
    </w:pPr>
  </w:p>
  <w:p w:rsidR="000934CE" w:rsidRDefault="000934CE">
    <w:pPr>
      <w:pStyle w:val="Kopfzeile"/>
      <w:rPr>
        <w:sz w:val="18"/>
        <w:szCs w:val="18"/>
      </w:rPr>
    </w:pPr>
  </w:p>
  <w:p w:rsidR="000934CE" w:rsidRPr="000934CE" w:rsidRDefault="000934CE">
    <w:pPr>
      <w:pStyle w:val="Kopfzeile"/>
      <w:rPr>
        <w:sz w:val="18"/>
        <w:szCs w:val="18"/>
      </w:rPr>
    </w:pPr>
  </w:p>
  <w:p w:rsidR="0078443A" w:rsidRPr="000934CE" w:rsidRDefault="0078443A">
    <w:pPr>
      <w:pStyle w:val="Kopfzeile"/>
      <w:rPr>
        <w:sz w:val="18"/>
        <w:szCs w:val="18"/>
      </w:rPr>
    </w:pPr>
    <w:r w:rsidRPr="000934CE">
      <w:rPr>
        <w:noProof/>
        <w:sz w:val="18"/>
        <w:szCs w:val="18"/>
        <w:lang w:eastAsia="de-DE"/>
      </w:rPr>
      <w:drawing>
        <wp:anchor distT="0" distB="0" distL="114300" distR="114300" simplePos="0" relativeHeight="251667456" behindDoc="0" locked="1" layoutInCell="1" allowOverlap="1" wp14:anchorId="5F89DAE6" wp14:editId="469F8305">
          <wp:simplePos x="0" y="0"/>
          <wp:positionH relativeFrom="page">
            <wp:posOffset>6534785</wp:posOffset>
          </wp:positionH>
          <wp:positionV relativeFrom="page">
            <wp:posOffset>439420</wp:posOffset>
          </wp:positionV>
          <wp:extent cx="464400" cy="608400"/>
          <wp:effectExtent l="0" t="0" r="0" b="1270"/>
          <wp:wrapNone/>
          <wp:docPr id="13" name="Grafik 13" descr="Hess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e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B7" w:rsidRPr="00756DE7" w:rsidRDefault="00D3096F" w:rsidP="000E0216">
    <w:pPr>
      <w:spacing w:line="240" w:lineRule="atLeast"/>
      <w:rPr>
        <w:rFonts w:ascii="Suisse Int'l" w:hAnsi="Suisse Int'l" w:cs="Suisse Int'l"/>
        <w:sz w:val="18"/>
        <w:szCs w:val="18"/>
      </w:rPr>
    </w:pPr>
    <w:r w:rsidRPr="00756DE7">
      <w:rPr>
        <w:rFonts w:ascii="Suisse Int'l" w:hAnsi="Suisse Int'l" w:cs="Suisse Int'l"/>
        <w:noProof/>
        <w:sz w:val="18"/>
        <w:szCs w:val="18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543162</wp:posOffset>
          </wp:positionH>
          <wp:positionV relativeFrom="page">
            <wp:posOffset>361950</wp:posOffset>
          </wp:positionV>
          <wp:extent cx="2321086" cy="75247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GH_Logo_GROSS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086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6B7" w:rsidRPr="00756DE7" w:rsidRDefault="002A46B7" w:rsidP="000E0216">
    <w:pPr>
      <w:spacing w:line="240" w:lineRule="atLeast"/>
      <w:rPr>
        <w:rFonts w:ascii="Suisse Int'l" w:hAnsi="Suisse Int'l" w:cs="Suisse Int'l"/>
        <w:sz w:val="18"/>
        <w:szCs w:val="18"/>
      </w:rPr>
    </w:pPr>
  </w:p>
  <w:p w:rsidR="002A46B7" w:rsidRPr="00756DE7" w:rsidRDefault="002A46B7" w:rsidP="000E0216">
    <w:pPr>
      <w:spacing w:line="240" w:lineRule="atLeast"/>
      <w:rPr>
        <w:rFonts w:ascii="Suisse Int'l" w:hAnsi="Suisse Int'l" w:cs="Suisse Int'l"/>
        <w:sz w:val="18"/>
        <w:szCs w:val="18"/>
      </w:rPr>
    </w:pPr>
  </w:p>
  <w:p w:rsidR="002A46B7" w:rsidRPr="00756DE7" w:rsidRDefault="002A46B7" w:rsidP="000E0216">
    <w:pPr>
      <w:spacing w:line="240" w:lineRule="atLeast"/>
      <w:rPr>
        <w:rFonts w:ascii="Suisse Int'l" w:hAnsi="Suisse Int'l" w:cs="Suisse Int'l"/>
        <w:sz w:val="18"/>
        <w:szCs w:val="18"/>
      </w:rPr>
    </w:pPr>
  </w:p>
  <w:p w:rsidR="00330ED7" w:rsidRPr="00756DE7" w:rsidRDefault="0001711C" w:rsidP="000E0216">
    <w:pPr>
      <w:spacing w:line="240" w:lineRule="atLeast"/>
      <w:rPr>
        <w:rFonts w:ascii="Suisse Int'l" w:hAnsi="Suisse Int'l" w:cs="Suisse Int'l"/>
        <w:sz w:val="18"/>
        <w:szCs w:val="18"/>
      </w:rPr>
    </w:pPr>
    <w:r w:rsidRPr="00756DE7">
      <w:rPr>
        <w:rFonts w:ascii="Suisse Int'l" w:hAnsi="Suisse Int'l" w:cs="Suisse Int'l"/>
        <w:noProof/>
        <w:sz w:val="18"/>
        <w:szCs w:val="18"/>
        <w:lang w:eastAsia="de-DE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6534150</wp:posOffset>
          </wp:positionH>
          <wp:positionV relativeFrom="page">
            <wp:posOffset>438150</wp:posOffset>
          </wp:positionV>
          <wp:extent cx="464400" cy="608400"/>
          <wp:effectExtent l="0" t="0" r="0" b="1270"/>
          <wp:wrapNone/>
          <wp:docPr id="5" name="Grafik 5" descr="Hess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e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C96" w:rsidRDefault="006A0C96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:rsidR="00B768B7" w:rsidRDefault="00B768B7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:rsidR="00E35290" w:rsidRDefault="00E35290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:rsidR="00E35290" w:rsidRDefault="00E35290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:rsidR="00B768B7" w:rsidRDefault="00E35290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  <w:r w:rsidRPr="000F6A94">
      <w:rPr>
        <w:rFonts w:ascii="Suisse Int'l" w:hAnsi="Suisse Int'l" w:cs="Suisse Int'l"/>
        <w:noProof/>
        <w:sz w:val="28"/>
        <w:szCs w:val="28"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page">
                <wp:posOffset>5332095</wp:posOffset>
              </wp:positionH>
              <wp:positionV relativeFrom="paragraph">
                <wp:posOffset>108585</wp:posOffset>
              </wp:positionV>
              <wp:extent cx="1965325" cy="1404620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67B" w:rsidRPr="000675FE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Schloss</w:t>
                          </w:r>
                          <w:proofErr w:type="spellEnd"/>
                        </w:p>
                        <w:p w:rsidR="00FC467B" w:rsidRPr="000675FE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61348</w:t>
                          </w:r>
                          <w:proofErr w:type="gramEnd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 xml:space="preserve"> Bad Homburg </w:t>
                          </w:r>
                          <w:proofErr w:type="spellStart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v.d.H</w:t>
                          </w:r>
                          <w:proofErr w:type="spellEnd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  <w:p w:rsidR="00FC467B" w:rsidRPr="000675FE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FC467B" w:rsidRPr="00E35290" w:rsidRDefault="006F1C11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T. +49 (0)6172 9262 103</w:t>
                          </w:r>
                        </w:p>
                        <w:p w:rsidR="00FC467B" w:rsidRPr="00E35290" w:rsidRDefault="006F1C11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T. +49 (0)6172 9262 109</w:t>
                          </w:r>
                        </w:p>
                        <w:p w:rsidR="00FC467B" w:rsidRPr="00E35290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FC467B" w:rsidRPr="00E35290" w:rsidRDefault="0014689D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presse</w:t>
                          </w:r>
                          <w:r w:rsidR="00FC467B"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@schloesser.hessen.de www.schloesser-hessen.de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85pt;margin-top:8.55pt;width:15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" stroked="f">
              <v:textbox style="mso-fit-shape-to-text:t">
                <w:txbxContent>
                  <w:p w:rsidR="00FC467B" w:rsidRPr="000675FE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Schloss</w:t>
                    </w:r>
                    <w:proofErr w:type="spellEnd"/>
                  </w:p>
                  <w:p w:rsidR="00FC467B" w:rsidRPr="000675FE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61348</w:t>
                    </w:r>
                    <w:proofErr w:type="gramEnd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 xml:space="preserve"> Bad Homburg </w:t>
                    </w:r>
                    <w:proofErr w:type="spellStart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v.d.H</w:t>
                    </w:r>
                    <w:proofErr w:type="spellEnd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.</w:t>
                    </w:r>
                  </w:p>
                  <w:p w:rsidR="00FC467B" w:rsidRPr="000675FE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</w:p>
                  <w:p w:rsidR="00FC467B" w:rsidRPr="00E35290" w:rsidRDefault="006F1C11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T. +49 (0)6172 9262 103</w:t>
                    </w:r>
                  </w:p>
                  <w:p w:rsidR="00FC467B" w:rsidRPr="00E35290" w:rsidRDefault="006F1C11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T. +49 (0)6172 9262 109</w:t>
                    </w:r>
                  </w:p>
                  <w:p w:rsidR="00FC467B" w:rsidRPr="00E35290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</w:p>
                  <w:p w:rsidR="00FC467B" w:rsidRPr="00E35290" w:rsidRDefault="0014689D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presse</w:t>
                    </w:r>
                    <w:r w:rsidR="00FC467B"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@schloesser.hessen.de www.schloesser-hessen.de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FF32E1" w:rsidRPr="002C02D2" w:rsidRDefault="002C02D2" w:rsidP="00FF32E1">
    <w:pPr>
      <w:pStyle w:val="Textkrper"/>
      <w:spacing w:line="240" w:lineRule="atLeast"/>
      <w:ind w:right="-851"/>
      <w:rPr>
        <w:rFonts w:ascii="Suisse Int'l Semi Bold" w:hAnsi="Suisse Int'l Semi Bold" w:cs="Suisse Int'l Semi Bold"/>
        <w:color w:val="232D5F"/>
        <w:sz w:val="40"/>
        <w:szCs w:val="40"/>
        <w:lang w:val="en-GB"/>
      </w:rPr>
    </w:pPr>
    <w:r w:rsidRPr="002C02D2">
      <w:rPr>
        <w:rFonts w:ascii="Suisse Int'l Semi Bold" w:hAnsi="Suisse Int'l Semi Bold" w:cs="Suisse Int'l Semi Bold"/>
        <w:color w:val="232D5F"/>
        <w:sz w:val="40"/>
        <w:szCs w:val="40"/>
        <w:lang w:val="en-GB"/>
      </w:rPr>
      <w:t>PRESSEMITTEILUNG</w:t>
    </w:r>
  </w:p>
  <w:p w:rsidR="00507361" w:rsidRDefault="00507361" w:rsidP="00E35290">
    <w:pPr>
      <w:pStyle w:val="Textkrper"/>
      <w:spacing w:line="280" w:lineRule="atLeast"/>
      <w:ind w:right="-709"/>
      <w:rPr>
        <w:rFonts w:ascii="Suisse Int'l" w:hAnsi="Suisse Int'l" w:cs="Suisse Int'l"/>
        <w:sz w:val="28"/>
        <w:szCs w:val="28"/>
        <w:lang w:val="en-GB"/>
      </w:rPr>
    </w:pPr>
  </w:p>
  <w:p w:rsidR="007D4D5D" w:rsidRPr="00553C66" w:rsidRDefault="00FD1C8D" w:rsidP="00E35290">
    <w:pPr>
      <w:pStyle w:val="Textkrper"/>
      <w:spacing w:line="280" w:lineRule="atLeast"/>
      <w:ind w:right="-709"/>
      <w:rPr>
        <w:rFonts w:ascii="Suisse Int'l" w:hAnsi="Suisse Int'l" w:cs="Suisse Int'l"/>
        <w:sz w:val="22"/>
        <w:szCs w:val="22"/>
      </w:rPr>
    </w:pPr>
    <w:r w:rsidRPr="00553C66">
      <w:rPr>
        <w:rFonts w:ascii="Suisse Int'l" w:hAnsi="Suisse Int'l" w:cs="Suisse Int'l"/>
        <w:sz w:val="22"/>
        <w:szCs w:val="22"/>
      </w:rPr>
      <w:fldChar w:fldCharType="begin"/>
    </w:r>
    <w:r w:rsidRPr="00553C66">
      <w:rPr>
        <w:rFonts w:ascii="Suisse Int'l" w:hAnsi="Suisse Int'l" w:cs="Suisse Int'l"/>
        <w:sz w:val="22"/>
        <w:szCs w:val="22"/>
      </w:rPr>
      <w:instrText xml:space="preserve"> TIME  \@ "dddd, d. MMMM yyyy" </w:instrText>
    </w:r>
    <w:r w:rsidRPr="00553C66">
      <w:rPr>
        <w:rFonts w:ascii="Suisse Int'l" w:hAnsi="Suisse Int'l" w:cs="Suisse Int'l"/>
        <w:sz w:val="22"/>
        <w:szCs w:val="22"/>
      </w:rPr>
      <w:fldChar w:fldCharType="separate"/>
    </w:r>
    <w:r w:rsidR="00962C34">
      <w:rPr>
        <w:rFonts w:ascii="Suisse Int'l" w:hAnsi="Suisse Int'l" w:cs="Suisse Int'l"/>
        <w:noProof/>
        <w:sz w:val="22"/>
        <w:szCs w:val="22"/>
      </w:rPr>
      <w:t>Mittwoch, 8. September 2021</w:t>
    </w:r>
    <w:r w:rsidRPr="00553C66">
      <w:rPr>
        <w:rFonts w:ascii="Suisse Int'l" w:hAnsi="Suisse Int'l" w:cs="Suisse Int'l"/>
        <w:sz w:val="22"/>
        <w:szCs w:val="22"/>
      </w:rPr>
      <w:fldChar w:fldCharType="end"/>
    </w:r>
  </w:p>
  <w:p w:rsidR="007D4D5D" w:rsidRPr="00553C66" w:rsidRDefault="00382FD6" w:rsidP="00E35290">
    <w:pPr>
      <w:pStyle w:val="Textkrper"/>
      <w:spacing w:line="280" w:lineRule="atLeast"/>
      <w:ind w:right="-709"/>
      <w:rPr>
        <w:rFonts w:ascii="Suisse Int'l" w:hAnsi="Suisse Int'l" w:cs="Suisse Int'l"/>
        <w:sz w:val="22"/>
        <w:szCs w:val="22"/>
      </w:rPr>
    </w:pPr>
    <w:r>
      <w:rPr>
        <w:rFonts w:ascii="Suisse Int'l" w:hAnsi="Suisse Int'l" w:cs="Suisse Int'l"/>
        <w:sz w:val="22"/>
        <w:szCs w:val="22"/>
      </w:rPr>
      <w:t xml:space="preserve">UNESCO Welterbe Kloster Lorsch und </w:t>
    </w:r>
    <w:proofErr w:type="spellStart"/>
    <w:r>
      <w:rPr>
        <w:rFonts w:ascii="Suisse Int'l" w:hAnsi="Suisse Int'l" w:cs="Suisse Int'l"/>
        <w:sz w:val="22"/>
        <w:szCs w:val="22"/>
      </w:rPr>
      <w:t>Lauresham</w:t>
    </w:r>
    <w:proofErr w:type="spellEnd"/>
    <w:r>
      <w:rPr>
        <w:rFonts w:ascii="Suisse Int'l" w:hAnsi="Suisse Int'l" w:cs="Suisse Int'l"/>
        <w:sz w:val="22"/>
        <w:szCs w:val="22"/>
      </w:rPr>
      <w:t xml:space="preserve"> </w:t>
    </w:r>
  </w:p>
  <w:p w:rsidR="007D4D5D" w:rsidRPr="007D4D5D" w:rsidRDefault="007D4D5D" w:rsidP="000F6A94">
    <w:pPr>
      <w:pStyle w:val="Textkrper"/>
      <w:spacing w:line="280" w:lineRule="atLeast"/>
      <w:ind w:right="-709"/>
      <w:rPr>
        <w:rFonts w:ascii="Suisse Int'l" w:hAnsi="Suisse Int'l" w:cs="Suisse Int'l"/>
        <w:sz w:val="28"/>
        <w:szCs w:val="28"/>
      </w:rPr>
    </w:pPr>
  </w:p>
  <w:p w:rsidR="00FC02CF" w:rsidRPr="007D4D5D" w:rsidRDefault="00FC02CF" w:rsidP="00FD1C8D">
    <w:pPr>
      <w:pStyle w:val="Textkrper"/>
      <w:spacing w:line="280" w:lineRule="atLeast"/>
      <w:ind w:right="-709"/>
      <w:rPr>
        <w:rFonts w:ascii="Suisse Int'l" w:hAnsi="Suisse Int'l" w:cs="Suisse Int'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A6C15"/>
    <w:multiLevelType w:val="hybridMultilevel"/>
    <w:tmpl w:val="5C4E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D6"/>
    <w:rsid w:val="00010D3D"/>
    <w:rsid w:val="0001711C"/>
    <w:rsid w:val="000675FE"/>
    <w:rsid w:val="000934CE"/>
    <w:rsid w:val="000B68A5"/>
    <w:rsid w:val="000C14DB"/>
    <w:rsid w:val="000C53C7"/>
    <w:rsid w:val="000E0216"/>
    <w:rsid w:val="000F6A94"/>
    <w:rsid w:val="00115D9E"/>
    <w:rsid w:val="0012138D"/>
    <w:rsid w:val="0014689D"/>
    <w:rsid w:val="001C2F38"/>
    <w:rsid w:val="001C6D47"/>
    <w:rsid w:val="001E19B3"/>
    <w:rsid w:val="001F6AF6"/>
    <w:rsid w:val="00236A65"/>
    <w:rsid w:val="0025558D"/>
    <w:rsid w:val="00255625"/>
    <w:rsid w:val="002576E2"/>
    <w:rsid w:val="00272C64"/>
    <w:rsid w:val="00275B53"/>
    <w:rsid w:val="002A46B7"/>
    <w:rsid w:val="002C02D2"/>
    <w:rsid w:val="002E73A9"/>
    <w:rsid w:val="002F3DEF"/>
    <w:rsid w:val="002F78CE"/>
    <w:rsid w:val="00330ED7"/>
    <w:rsid w:val="003350EB"/>
    <w:rsid w:val="00335DFF"/>
    <w:rsid w:val="00344460"/>
    <w:rsid w:val="00382FD6"/>
    <w:rsid w:val="003C5564"/>
    <w:rsid w:val="0040237D"/>
    <w:rsid w:val="004203CA"/>
    <w:rsid w:val="00442416"/>
    <w:rsid w:val="00455DB0"/>
    <w:rsid w:val="00472A35"/>
    <w:rsid w:val="004938FE"/>
    <w:rsid w:val="00494D50"/>
    <w:rsid w:val="004D16CF"/>
    <w:rsid w:val="004F5F7F"/>
    <w:rsid w:val="004F66BA"/>
    <w:rsid w:val="00507361"/>
    <w:rsid w:val="00515BCC"/>
    <w:rsid w:val="00553C66"/>
    <w:rsid w:val="005977E0"/>
    <w:rsid w:val="005A42FB"/>
    <w:rsid w:val="005B449F"/>
    <w:rsid w:val="006010C8"/>
    <w:rsid w:val="00650FD4"/>
    <w:rsid w:val="0067337F"/>
    <w:rsid w:val="006A0C96"/>
    <w:rsid w:val="006B5097"/>
    <w:rsid w:val="006F1C11"/>
    <w:rsid w:val="00702245"/>
    <w:rsid w:val="007042D1"/>
    <w:rsid w:val="007432F4"/>
    <w:rsid w:val="00756DE7"/>
    <w:rsid w:val="00781368"/>
    <w:rsid w:val="0078443A"/>
    <w:rsid w:val="00786851"/>
    <w:rsid w:val="0079704C"/>
    <w:rsid w:val="007A5EAA"/>
    <w:rsid w:val="007D4D5D"/>
    <w:rsid w:val="008011A3"/>
    <w:rsid w:val="00802FC1"/>
    <w:rsid w:val="00814856"/>
    <w:rsid w:val="008217C9"/>
    <w:rsid w:val="008623A3"/>
    <w:rsid w:val="00877928"/>
    <w:rsid w:val="00896D83"/>
    <w:rsid w:val="008C167A"/>
    <w:rsid w:val="008D5D73"/>
    <w:rsid w:val="00915E47"/>
    <w:rsid w:val="009173FF"/>
    <w:rsid w:val="0092507A"/>
    <w:rsid w:val="00931254"/>
    <w:rsid w:val="00942397"/>
    <w:rsid w:val="00945347"/>
    <w:rsid w:val="00962C34"/>
    <w:rsid w:val="009859C4"/>
    <w:rsid w:val="009E7B00"/>
    <w:rsid w:val="009F7380"/>
    <w:rsid w:val="00A71911"/>
    <w:rsid w:val="00AD0D3D"/>
    <w:rsid w:val="00AF3554"/>
    <w:rsid w:val="00AF5543"/>
    <w:rsid w:val="00B32B96"/>
    <w:rsid w:val="00B33A37"/>
    <w:rsid w:val="00B64AF3"/>
    <w:rsid w:val="00B75E54"/>
    <w:rsid w:val="00B768B7"/>
    <w:rsid w:val="00B820CE"/>
    <w:rsid w:val="00B9480C"/>
    <w:rsid w:val="00BC4AB9"/>
    <w:rsid w:val="00BF06D7"/>
    <w:rsid w:val="00BF66E3"/>
    <w:rsid w:val="00C01F77"/>
    <w:rsid w:val="00C41F84"/>
    <w:rsid w:val="00C43D01"/>
    <w:rsid w:val="00C629B0"/>
    <w:rsid w:val="00C674C1"/>
    <w:rsid w:val="00C67C88"/>
    <w:rsid w:val="00C7620A"/>
    <w:rsid w:val="00C81A7A"/>
    <w:rsid w:val="00C933AE"/>
    <w:rsid w:val="00C94520"/>
    <w:rsid w:val="00CB2299"/>
    <w:rsid w:val="00CF02DE"/>
    <w:rsid w:val="00CF02E2"/>
    <w:rsid w:val="00D00DDD"/>
    <w:rsid w:val="00D15C66"/>
    <w:rsid w:val="00D2558B"/>
    <w:rsid w:val="00D3096F"/>
    <w:rsid w:val="00D33A43"/>
    <w:rsid w:val="00D344C7"/>
    <w:rsid w:val="00D75AB4"/>
    <w:rsid w:val="00D8216C"/>
    <w:rsid w:val="00DE4FB9"/>
    <w:rsid w:val="00E35290"/>
    <w:rsid w:val="00E36908"/>
    <w:rsid w:val="00E5787F"/>
    <w:rsid w:val="00E70527"/>
    <w:rsid w:val="00E83E93"/>
    <w:rsid w:val="00E87E4A"/>
    <w:rsid w:val="00E97D03"/>
    <w:rsid w:val="00EA2EB4"/>
    <w:rsid w:val="00ED25C2"/>
    <w:rsid w:val="00F40E8F"/>
    <w:rsid w:val="00F672DC"/>
    <w:rsid w:val="00F7048B"/>
    <w:rsid w:val="00F76D7C"/>
    <w:rsid w:val="00FA4393"/>
    <w:rsid w:val="00FB28A0"/>
    <w:rsid w:val="00FC02CF"/>
    <w:rsid w:val="00FC467B"/>
    <w:rsid w:val="00FD1C8D"/>
    <w:rsid w:val="00FF21A9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F5159"/>
  <w15:chartTrackingRefBased/>
  <w15:docId w15:val="{B037FE38-0200-4BE4-B669-571C30A2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Int'l" w:eastAsiaTheme="minorHAnsi" w:hAnsi="Suisse Int'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57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ED7"/>
  </w:style>
  <w:style w:type="paragraph" w:styleId="Fuzeile">
    <w:name w:val="footer"/>
    <w:basedOn w:val="Standard"/>
    <w:link w:val="FuzeileZchn"/>
    <w:uiPriority w:val="99"/>
    <w:unhideWhenUsed/>
    <w:rsid w:val="00330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ED7"/>
  </w:style>
  <w:style w:type="paragraph" w:styleId="Textkrper">
    <w:name w:val="Body Text"/>
    <w:basedOn w:val="Standard"/>
    <w:link w:val="TextkrperZchn"/>
    <w:uiPriority w:val="1"/>
    <w:qFormat/>
    <w:rsid w:val="002A46B7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46B7"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E7"/>
    <w:rPr>
      <w:rFonts w:ascii="Segoe UI" w:eastAsia="Arial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6D7C"/>
    <w:rPr>
      <w:rFonts w:ascii="Suisse Int'l Semi Bold" w:hAnsi="Suisse Int'l Semi Bold"/>
      <w:b w:val="0"/>
      <w:bCs/>
    </w:rPr>
  </w:style>
  <w:style w:type="character" w:styleId="Hyperlink">
    <w:name w:val="Hyperlink"/>
    <w:basedOn w:val="Absatz-Standardschriftart"/>
    <w:uiPriority w:val="99"/>
    <w:unhideWhenUsed/>
    <w:rsid w:val="009E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schloesser.hesse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vsgfile001\vsg-ordnerumleitung$\eweymann\Desktop\SG-Pressemitteilung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SG-Pressemitteilung_Vorlage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Weymann, Elisabeth (VSG)</dc:creator>
  <cp:keywords/>
  <dc:description/>
  <cp:lastModifiedBy>Weymann, Elisabeth (VSG)</cp:lastModifiedBy>
  <cp:revision>35</cp:revision>
  <cp:lastPrinted>2021-09-08T07:27:00Z</cp:lastPrinted>
  <dcterms:created xsi:type="dcterms:W3CDTF">2021-09-06T12:48:00Z</dcterms:created>
  <dcterms:modified xsi:type="dcterms:W3CDTF">2021-09-08T11:27:00Z</dcterms:modified>
</cp:coreProperties>
</file>