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45A" w14:textId="77777777" w:rsidR="00814856" w:rsidRDefault="00814856" w:rsidP="00C7620A">
      <w:pPr>
        <w:spacing w:line="280" w:lineRule="atLeast"/>
        <w:ind w:right="2266"/>
        <w:rPr>
          <w:rFonts w:ascii="Suisse Int'l Semi Bold" w:hAnsi="Suisse Int'l Semi Bold" w:cs="Suisse Int'l Semi Bold"/>
          <w:sz w:val="27"/>
          <w:szCs w:val="27"/>
        </w:rPr>
      </w:pPr>
    </w:p>
    <w:p w14:paraId="6E0CAB3E" w14:textId="77777777" w:rsidR="00814856" w:rsidRDefault="00814856" w:rsidP="00C7620A">
      <w:pPr>
        <w:spacing w:line="280" w:lineRule="atLeast"/>
        <w:ind w:right="2266"/>
        <w:rPr>
          <w:rFonts w:ascii="Suisse Int'l Semi Bold" w:hAnsi="Suisse Int'l Semi Bold" w:cs="Suisse Int'l Semi Bold"/>
          <w:sz w:val="27"/>
          <w:szCs w:val="27"/>
        </w:rPr>
      </w:pPr>
    </w:p>
    <w:p w14:paraId="77124E99" w14:textId="77777777" w:rsidR="000E4D70" w:rsidRDefault="00D33A43" w:rsidP="00C7620A">
      <w:pPr>
        <w:spacing w:line="280" w:lineRule="atLeast"/>
        <w:ind w:right="2266"/>
        <w:rPr>
          <w:rFonts w:ascii="Suisse Int'l Semi Bold" w:hAnsi="Suisse Int'l Semi Bold" w:cs="Suisse Int'l Semi Bold"/>
          <w:sz w:val="27"/>
          <w:szCs w:val="27"/>
        </w:rPr>
      </w:pPr>
      <w:r w:rsidRPr="00C674C1">
        <w:rPr>
          <w:rFonts w:ascii="Suisse Int'l" w:hAnsi="Suisse Int'l" w:cs="Suisse Int'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01724" wp14:editId="0DB4A95C">
                <wp:simplePos x="0" y="0"/>
                <wp:positionH relativeFrom="column">
                  <wp:posOffset>4433570</wp:posOffset>
                </wp:positionH>
                <wp:positionV relativeFrom="paragraph">
                  <wp:posOffset>3810</wp:posOffset>
                </wp:positionV>
                <wp:extent cx="1663200" cy="4906800"/>
                <wp:effectExtent l="0" t="0" r="0" b="8255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200" cy="49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6CC3" w14:textId="77777777" w:rsidR="00C674C1" w:rsidRPr="009173A0" w:rsidRDefault="00C674C1" w:rsidP="004F5F7F">
                            <w:pPr>
                              <w:ind w:right="-90"/>
                              <w:rPr>
                                <w:rFonts w:ascii="Suisse Int'l Semi Bold" w:hAnsi="Suisse Int'l Semi Bold"/>
                                <w:bCs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  <w:p w14:paraId="0E222699" w14:textId="77777777" w:rsidR="00C674C1" w:rsidRPr="00F7048B" w:rsidRDefault="00776E35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pict w14:anchorId="640DE04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116pt;height:162.85pt;mso-width-percent:0;mso-height-percent:0;mso-width-percent:0;mso-height-percent:0">
                                  <v:imagedata r:id="rId7" o:title="Ausstellung Eliza_Schloss Bad Homburg"/>
                                </v:shape>
                              </w:pict>
                            </w:r>
                          </w:p>
                          <w:p w14:paraId="4F2F6B93" w14:textId="77777777" w:rsidR="000E4D70" w:rsidRDefault="000E4D70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  <w:p w14:paraId="693EBA22" w14:textId="77777777" w:rsidR="004203CA" w:rsidRDefault="009173A0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Die Ausstellung läuft </w:t>
                            </w:r>
                            <w:r w:rsidR="000E4D70"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noch </w:t>
                            </w:r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>bis November 2021</w:t>
                            </w:r>
                          </w:p>
                          <w:p w14:paraId="267796B3" w14:textId="77777777" w:rsidR="004203CA" w:rsidRDefault="004203CA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>© SG</w:t>
                            </w:r>
                          </w:p>
                          <w:p w14:paraId="54DD1D87" w14:textId="77777777" w:rsidR="00C674C1" w:rsidRPr="00F7048B" w:rsidRDefault="009173A0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>Collage</w:t>
                            </w:r>
                            <w:r w:rsidR="004203CA"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  <w:t>Abele/Müller/Hocke</w:t>
                            </w:r>
                          </w:p>
                          <w:p w14:paraId="41C2AF57" w14:textId="77777777" w:rsidR="00C674C1" w:rsidRPr="00F7048B" w:rsidRDefault="00C674C1" w:rsidP="004F5F7F">
                            <w:pPr>
                              <w:ind w:right="-90"/>
                              <w:rPr>
                                <w:rFonts w:ascii="Suisse Int'l" w:hAnsi="Suisse Int'l" w:cs="Suisse Int'l"/>
                                <w:color w:val="232D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017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9.1pt;margin-top:.3pt;width:130.95pt;height:38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" stroked="f">
                <v:textbox>
                  <w:txbxContent>
                    <w:p w14:paraId="0F5D6CC3" w14:textId="77777777" w:rsidR="00C674C1" w:rsidRPr="009173A0" w:rsidRDefault="00C674C1" w:rsidP="004F5F7F">
                      <w:pPr>
                        <w:ind w:right="-90"/>
                        <w:rPr>
                          <w:rFonts w:ascii="Suisse Int'l Semi Bold" w:hAnsi="Suisse Int'l Semi Bold"/>
                          <w:bCs/>
                          <w:color w:val="232D5F"/>
                          <w:sz w:val="18"/>
                          <w:szCs w:val="18"/>
                        </w:rPr>
                      </w:pPr>
                    </w:p>
                    <w:p w14:paraId="0E222699" w14:textId="77777777" w:rsidR="00C674C1" w:rsidRPr="00F7048B" w:rsidRDefault="00776E35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pict w14:anchorId="640DE042">
                          <v:shape id="_x0000_i1025" type="#_x0000_t75" alt="" style="width:116pt;height:162.85pt;mso-width-percent:0;mso-height-percent:0;mso-width-percent:0;mso-height-percent:0">
                            <v:imagedata r:id="rId7" o:title="Ausstellung Eliza_Schloss Bad Homburg"/>
                          </v:shape>
                        </w:pict>
                      </w:r>
                    </w:p>
                    <w:p w14:paraId="4F2F6B93" w14:textId="77777777" w:rsidR="000E4D70" w:rsidRDefault="000E4D70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</w:p>
                    <w:p w14:paraId="693EBA22" w14:textId="77777777" w:rsidR="004203CA" w:rsidRDefault="009173A0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Die Ausstellung läuft </w:t>
                      </w:r>
                      <w:r w:rsidR="000E4D70"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noch </w:t>
                      </w:r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>bis November 2021</w:t>
                      </w:r>
                    </w:p>
                    <w:p w14:paraId="267796B3" w14:textId="77777777" w:rsidR="004203CA" w:rsidRDefault="004203CA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>© SG</w:t>
                      </w:r>
                    </w:p>
                    <w:p w14:paraId="54DD1D87" w14:textId="77777777" w:rsidR="00C674C1" w:rsidRPr="00F7048B" w:rsidRDefault="009173A0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>Collage</w:t>
                      </w:r>
                      <w:r w:rsidR="004203CA"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  <w:t>Abele/Müller/Hocke</w:t>
                      </w:r>
                    </w:p>
                    <w:p w14:paraId="41C2AF57" w14:textId="77777777" w:rsidR="00C674C1" w:rsidRPr="00F7048B" w:rsidRDefault="00C674C1" w:rsidP="004F5F7F">
                      <w:pPr>
                        <w:ind w:right="-90"/>
                        <w:rPr>
                          <w:rFonts w:ascii="Suisse Int'l" w:hAnsi="Suisse Int'l" w:cs="Suisse Int'l"/>
                          <w:color w:val="232D5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73A0">
        <w:rPr>
          <w:rFonts w:ascii="Suisse Int'l Semi Bold" w:hAnsi="Suisse Int'l Semi Bold" w:cs="Suisse Int'l Semi Bold"/>
          <w:sz w:val="27"/>
          <w:szCs w:val="27"/>
        </w:rPr>
        <w:t xml:space="preserve">Elizas </w:t>
      </w:r>
      <w:r w:rsidR="000E4D70">
        <w:rPr>
          <w:rFonts w:ascii="Suisse Int'l Semi Bold" w:hAnsi="Suisse Int'l Semi Bold" w:cs="Suisse Int'l Semi Bold"/>
          <w:sz w:val="27"/>
          <w:szCs w:val="27"/>
        </w:rPr>
        <w:t>Kosmos digital</w:t>
      </w:r>
      <w:r w:rsidR="00AB08BB">
        <w:rPr>
          <w:rFonts w:ascii="Suisse Int'l Semi Bold" w:hAnsi="Suisse Int'l Semi Bold" w:cs="Suisse Int'l Semi Bold"/>
          <w:sz w:val="27"/>
          <w:szCs w:val="27"/>
        </w:rPr>
        <w:t xml:space="preserve"> - </w:t>
      </w:r>
    </w:p>
    <w:p w14:paraId="145E4523" w14:textId="77777777" w:rsidR="000E0216" w:rsidRPr="00CF02DE" w:rsidRDefault="000E4D70" w:rsidP="00C7620A">
      <w:pPr>
        <w:spacing w:line="280" w:lineRule="atLeast"/>
        <w:ind w:right="2266"/>
        <w:rPr>
          <w:rFonts w:ascii="Suisse Int'l Semi Bold" w:hAnsi="Suisse Int'l Semi Bold" w:cs="Suisse Int'l Semi Bold"/>
          <w:sz w:val="27"/>
          <w:szCs w:val="27"/>
        </w:rPr>
      </w:pPr>
      <w:r>
        <w:rPr>
          <w:rFonts w:ascii="Suisse Int'l Semi Bold" w:hAnsi="Suisse Int'l Semi Bold" w:cs="Suisse Int'l Semi Bold"/>
          <w:sz w:val="27"/>
          <w:szCs w:val="27"/>
        </w:rPr>
        <w:t>YouTube-Filme gewähren Einblicke in die</w:t>
      </w:r>
      <w:r w:rsidR="00AB08BB">
        <w:rPr>
          <w:rFonts w:ascii="Suisse Int'l Semi Bold" w:hAnsi="Suisse Int'l Semi Bold" w:cs="Suisse Int'l Semi Bold"/>
          <w:sz w:val="27"/>
          <w:szCs w:val="27"/>
        </w:rPr>
        <w:t xml:space="preserve"> (noch) </w:t>
      </w:r>
      <w:r>
        <w:rPr>
          <w:rFonts w:ascii="Suisse Int'l Semi Bold" w:hAnsi="Suisse Int'l Semi Bold" w:cs="Suisse Int'l Semi Bold"/>
          <w:sz w:val="27"/>
          <w:szCs w:val="27"/>
        </w:rPr>
        <w:t xml:space="preserve">geschlossene Ausstellung  </w:t>
      </w:r>
      <w:r w:rsidR="009173A0">
        <w:rPr>
          <w:rFonts w:ascii="Suisse Int'l Semi Bold" w:hAnsi="Suisse Int'l Semi Bold" w:cs="Suisse Int'l Semi Bold"/>
          <w:sz w:val="27"/>
          <w:szCs w:val="27"/>
        </w:rPr>
        <w:t xml:space="preserve"> </w:t>
      </w:r>
    </w:p>
    <w:p w14:paraId="7F8F056F" w14:textId="77777777" w:rsidR="007D4D5D" w:rsidRPr="00D3096F" w:rsidRDefault="007D4D5D" w:rsidP="00C7620A">
      <w:pPr>
        <w:spacing w:line="280" w:lineRule="atLeast"/>
        <w:ind w:right="2266"/>
        <w:rPr>
          <w:rFonts w:ascii="Suisse Int'l Semi Bold" w:hAnsi="Suisse Int'l Semi Bold" w:cs="Suisse Int'l Semi Bold"/>
          <w:sz w:val="18"/>
          <w:szCs w:val="18"/>
        </w:rPr>
      </w:pPr>
    </w:p>
    <w:p w14:paraId="2CD07C98" w14:textId="77777777" w:rsidR="00DF046A" w:rsidRDefault="000E4D70" w:rsidP="00C7620A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N</w:t>
      </w:r>
      <w:r w:rsidR="00DF046A">
        <w:rPr>
          <w:rFonts w:ascii="Suisse Int'l" w:hAnsi="Suisse Int'l" w:cs="Suisse Int'l"/>
        </w:rPr>
        <w:t xml:space="preserve">och bis Ende des Monats müssen die Türen des Schlosses Bad Homburg für das Publikum geschlossen bleiben. Die Wartezeit </w:t>
      </w:r>
      <w:r w:rsidR="006F23ED">
        <w:rPr>
          <w:rFonts w:ascii="Suisse Int'l" w:hAnsi="Suisse Int'l" w:cs="Suisse Int'l"/>
        </w:rPr>
        <w:t xml:space="preserve">bis zur </w:t>
      </w:r>
      <w:r w:rsidR="00DF046A">
        <w:rPr>
          <w:rFonts w:ascii="Suisse Int'l" w:hAnsi="Suisse Int'l" w:cs="Suisse Int'l"/>
        </w:rPr>
        <w:t>Wiedereröffnung der Ausstellung „</w:t>
      </w:r>
      <w:proofErr w:type="spellStart"/>
      <w:r w:rsidR="00885C84">
        <w:rPr>
          <w:rFonts w:ascii="Suisse Int'l" w:hAnsi="Suisse Int'l" w:cs="Suisse Int'l"/>
        </w:rPr>
        <w:fldChar w:fldCharType="begin"/>
      </w:r>
      <w:r w:rsidR="00885C84">
        <w:rPr>
          <w:rFonts w:ascii="Suisse Int'l" w:hAnsi="Suisse Int'l" w:cs="Suisse Int'l"/>
        </w:rPr>
        <w:instrText xml:space="preserve"> HYPERLINK "https://eliza2020.de/" </w:instrText>
      </w:r>
      <w:r w:rsidR="00885C84">
        <w:rPr>
          <w:rFonts w:ascii="Suisse Int'l" w:hAnsi="Suisse Int'l" w:cs="Suisse Int'l"/>
        </w:rPr>
        <w:fldChar w:fldCharType="separate"/>
      </w:r>
      <w:r w:rsidR="00DF046A" w:rsidRPr="00885C84">
        <w:rPr>
          <w:rStyle w:val="Hyperlink"/>
          <w:rFonts w:ascii="Suisse Int'l" w:hAnsi="Suisse Int'l" w:cs="Suisse Int'l"/>
        </w:rPr>
        <w:t>Princess</w:t>
      </w:r>
      <w:proofErr w:type="spellEnd"/>
      <w:r w:rsidR="00DF046A" w:rsidRPr="00885C84">
        <w:rPr>
          <w:rStyle w:val="Hyperlink"/>
          <w:rFonts w:ascii="Suisse Int'l" w:hAnsi="Suisse Int'l" w:cs="Suisse Int'l"/>
        </w:rPr>
        <w:t xml:space="preserve"> Eliza. Englische Impulse für Hessen-Homburg</w:t>
      </w:r>
      <w:r w:rsidR="00885C84">
        <w:rPr>
          <w:rFonts w:ascii="Suisse Int'l" w:hAnsi="Suisse Int'l" w:cs="Suisse Int'l"/>
        </w:rPr>
        <w:fldChar w:fldCharType="end"/>
      </w:r>
      <w:r w:rsidR="00DF046A">
        <w:rPr>
          <w:rFonts w:ascii="Suisse Int'l" w:hAnsi="Suisse Int'l" w:cs="Suisse Int'l"/>
        </w:rPr>
        <w:t xml:space="preserve">“ wollen die Staatlichen Schlösser und Gärten Hessen </w:t>
      </w:r>
      <w:r w:rsidR="00AB08BB">
        <w:rPr>
          <w:rFonts w:ascii="Suisse Int'l" w:hAnsi="Suisse Int'l" w:cs="Suisse Int'l"/>
        </w:rPr>
        <w:t xml:space="preserve">(SG) </w:t>
      </w:r>
      <w:r w:rsidR="00DF046A">
        <w:rPr>
          <w:rFonts w:ascii="Suisse Int'l" w:hAnsi="Suisse Int'l" w:cs="Suisse Int'l"/>
        </w:rPr>
        <w:t>verkürzen: Am Internationalen M</w:t>
      </w:r>
      <w:r w:rsidR="00334CE8">
        <w:rPr>
          <w:rFonts w:ascii="Suisse Int'l" w:hAnsi="Suisse Int'l" w:cs="Suisse Int'l"/>
        </w:rPr>
        <w:t>useumstag,</w:t>
      </w:r>
      <w:r w:rsidR="00DF046A">
        <w:rPr>
          <w:rFonts w:ascii="Suisse Int'l" w:hAnsi="Suisse Int'l" w:cs="Suisse Int'l"/>
        </w:rPr>
        <w:t xml:space="preserve"> 16. Mai 2021, startet </w:t>
      </w:r>
      <w:r w:rsidR="00AA1F17" w:rsidRPr="00AA1F17">
        <w:rPr>
          <w:rFonts w:ascii="Suisse Int'l" w:hAnsi="Suisse Int'l" w:cs="Suisse Int'l"/>
        </w:rPr>
        <w:t xml:space="preserve">auf dem </w:t>
      </w:r>
      <w:hyperlink r:id="rId8" w:history="1">
        <w:r w:rsidR="00AA1F17" w:rsidRPr="004F6B83">
          <w:rPr>
            <w:rStyle w:val="Hyperlink"/>
            <w:rFonts w:ascii="Suisse Int'l" w:hAnsi="Suisse Int'l" w:cs="Suisse Int'l"/>
          </w:rPr>
          <w:t>YouTube-Kanal</w:t>
        </w:r>
      </w:hyperlink>
      <w:r w:rsidR="00AA1F17" w:rsidRPr="00AA1F17">
        <w:rPr>
          <w:rFonts w:ascii="Suisse Int'l" w:hAnsi="Suisse Int'l" w:cs="Suisse Int'l"/>
        </w:rPr>
        <w:t xml:space="preserve"> der Schlösserverwaltung </w:t>
      </w:r>
      <w:r w:rsidR="00DF046A">
        <w:rPr>
          <w:rFonts w:ascii="Suisse Int'l" w:hAnsi="Suisse Int'l" w:cs="Suisse Int'l"/>
        </w:rPr>
        <w:t xml:space="preserve">eine Video-Reihe zu </w:t>
      </w:r>
      <w:r w:rsidR="00AB08BB">
        <w:rPr>
          <w:rFonts w:ascii="Suisse Int'l" w:hAnsi="Suisse Int'l" w:cs="Suisse Int'l"/>
        </w:rPr>
        <w:t xml:space="preserve">einigen </w:t>
      </w:r>
      <w:r w:rsidR="00DF046A">
        <w:rPr>
          <w:rFonts w:ascii="Suisse Int'l" w:hAnsi="Suisse Int'l" w:cs="Suisse Int'l"/>
        </w:rPr>
        <w:t>erkorenen L</w:t>
      </w:r>
      <w:r w:rsidR="005E5535">
        <w:rPr>
          <w:rFonts w:ascii="Suisse Int'l" w:hAnsi="Suisse Int'l" w:cs="Suisse Int'l"/>
        </w:rPr>
        <w:t>ieblingsstücken</w:t>
      </w:r>
      <w:r w:rsidR="00DF046A">
        <w:rPr>
          <w:rFonts w:ascii="Suisse Int'l" w:hAnsi="Suisse Int'l" w:cs="Suisse Int'l"/>
        </w:rPr>
        <w:t xml:space="preserve"> in der Schau</w:t>
      </w:r>
      <w:r w:rsidR="00550A76">
        <w:rPr>
          <w:rFonts w:ascii="Suisse Int'l" w:hAnsi="Suisse Int'l" w:cs="Suisse Int'l"/>
        </w:rPr>
        <w:t>.</w:t>
      </w:r>
      <w:r w:rsidR="00AB08BB">
        <w:rPr>
          <w:rFonts w:ascii="Suisse Int'l" w:hAnsi="Suisse Int'l" w:cs="Suisse Int'l"/>
        </w:rPr>
        <w:t xml:space="preserve"> </w:t>
      </w:r>
    </w:p>
    <w:p w14:paraId="5548A411" w14:textId="77777777" w:rsidR="00DF046A" w:rsidRDefault="00DF046A" w:rsidP="00C7620A">
      <w:pPr>
        <w:spacing w:line="280" w:lineRule="atLeast"/>
        <w:ind w:right="2268"/>
        <w:rPr>
          <w:rFonts w:ascii="Suisse Int'l" w:hAnsi="Suisse Int'l" w:cs="Suisse Int'l"/>
        </w:rPr>
      </w:pPr>
    </w:p>
    <w:p w14:paraId="5ECAF9A3" w14:textId="77777777" w:rsidR="00C7523C" w:rsidRPr="00C7523C" w:rsidRDefault="00D2429D" w:rsidP="009173A0">
      <w:pPr>
        <w:spacing w:line="280" w:lineRule="atLeast"/>
        <w:ind w:right="2268"/>
        <w:rPr>
          <w:rFonts w:ascii="Suisse Int'l Semi Bold" w:hAnsi="Suisse Int'l Semi Bold" w:cs="Suisse Int'l Semi Bold"/>
        </w:rPr>
      </w:pPr>
      <w:r>
        <w:rPr>
          <w:rFonts w:ascii="Suisse Int'l Semi Bold" w:hAnsi="Suisse Int'l Semi Bold" w:cs="Suisse Int'l Semi Bold"/>
        </w:rPr>
        <w:t>„Eliza 2020. Highlights</w:t>
      </w:r>
      <w:r w:rsidR="00C7523C">
        <w:rPr>
          <w:rFonts w:ascii="Suisse Int'l Semi Bold" w:hAnsi="Suisse Int'l Semi Bold" w:cs="Suisse Int'l Semi Bold"/>
        </w:rPr>
        <w:t>“</w:t>
      </w:r>
      <w:r w:rsidR="003A637C">
        <w:rPr>
          <w:rFonts w:ascii="Suisse Int'l Semi Bold" w:hAnsi="Suisse Int'l Semi Bold" w:cs="Suisse Int'l Semi Bold"/>
        </w:rPr>
        <w:t xml:space="preserve"> </w:t>
      </w:r>
    </w:p>
    <w:p w14:paraId="2BD7DDC6" w14:textId="77777777" w:rsidR="00C7523C" w:rsidRDefault="00C7523C" w:rsidP="009173A0">
      <w:pPr>
        <w:spacing w:line="280" w:lineRule="atLeast"/>
        <w:ind w:right="2268"/>
        <w:rPr>
          <w:rFonts w:ascii="Suisse Int'l" w:hAnsi="Suisse Int'l" w:cs="Suisse Int'l"/>
        </w:rPr>
      </w:pPr>
    </w:p>
    <w:p w14:paraId="1363BC90" w14:textId="77777777" w:rsidR="00D2429D" w:rsidRDefault="00AB08BB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Experten und Expertinnen aus den Bereichen M</w:t>
      </w:r>
      <w:r w:rsidR="00550A76">
        <w:rPr>
          <w:rFonts w:ascii="Suisse Int'l" w:hAnsi="Suisse Int'l" w:cs="Suisse Int'l"/>
        </w:rPr>
        <w:t>useen</w:t>
      </w:r>
      <w:r>
        <w:rPr>
          <w:rFonts w:ascii="Suisse Int'l" w:hAnsi="Suisse Int'l" w:cs="Suisse Int'l"/>
        </w:rPr>
        <w:t xml:space="preserve"> und Restaurierung der SG präsentieren einzelne oder zusammengehörige Objekte und erläutern die Hintergründe aus dem L</w:t>
      </w:r>
      <w:r w:rsidR="00550A76">
        <w:rPr>
          <w:rFonts w:ascii="Suisse Int'l" w:hAnsi="Suisse Int'l" w:cs="Suisse Int'l"/>
        </w:rPr>
        <w:t xml:space="preserve">eben </w:t>
      </w:r>
      <w:r w:rsidRPr="00AB08BB">
        <w:rPr>
          <w:rFonts w:ascii="Suisse Int'l" w:hAnsi="Suisse Int'l" w:cs="Suisse Int'l"/>
        </w:rPr>
        <w:t xml:space="preserve">und </w:t>
      </w:r>
      <w:r>
        <w:rPr>
          <w:rFonts w:ascii="Suisse Int'l" w:hAnsi="Suisse Int'l" w:cs="Suisse Int'l"/>
        </w:rPr>
        <w:t xml:space="preserve">Wirken von </w:t>
      </w:r>
      <w:r w:rsidR="00550A76">
        <w:rPr>
          <w:rFonts w:ascii="Suisse Int'l" w:hAnsi="Suisse Int'l" w:cs="Suisse Int'l"/>
        </w:rPr>
        <w:t>Landgräfin Elizabeth (1770-1840)</w:t>
      </w:r>
      <w:r w:rsidRPr="00AB08BB">
        <w:rPr>
          <w:rFonts w:ascii="Suisse Int'l" w:hAnsi="Suisse Int'l" w:cs="Suisse Int'l"/>
        </w:rPr>
        <w:t xml:space="preserve">. </w:t>
      </w:r>
      <w:r w:rsidR="00550A76">
        <w:rPr>
          <w:rFonts w:ascii="Suisse Int'l" w:hAnsi="Suisse Int'l" w:cs="Suisse Int'l"/>
        </w:rPr>
        <w:t xml:space="preserve">Das </w:t>
      </w:r>
      <w:r>
        <w:rPr>
          <w:rFonts w:ascii="Suisse Int'l" w:hAnsi="Suisse Int'l" w:cs="Suisse Int'l"/>
        </w:rPr>
        <w:t xml:space="preserve">Mainzer </w:t>
      </w:r>
      <w:r w:rsidR="00AA1F17">
        <w:rPr>
          <w:rFonts w:ascii="Suisse Int'l" w:hAnsi="Suisse Int'l" w:cs="Suisse Int'l"/>
        </w:rPr>
        <w:t>„</w:t>
      </w:r>
      <w:r>
        <w:rPr>
          <w:rFonts w:ascii="Suisse Int'l" w:hAnsi="Suisse Int'l" w:cs="Suisse Int'l"/>
        </w:rPr>
        <w:t>Media Atelier</w:t>
      </w:r>
      <w:r w:rsidR="00AA1F17">
        <w:rPr>
          <w:rFonts w:ascii="Suisse Int'l" w:hAnsi="Suisse Int'l" w:cs="Suisse Int'l"/>
        </w:rPr>
        <w:t>“</w:t>
      </w:r>
      <w:r>
        <w:rPr>
          <w:rFonts w:ascii="Suisse Int'l" w:hAnsi="Suisse Int'l" w:cs="Suisse Int'l"/>
        </w:rPr>
        <w:t xml:space="preserve"> </w:t>
      </w:r>
      <w:r w:rsidR="00550A76">
        <w:rPr>
          <w:rFonts w:ascii="Suisse Int'l" w:hAnsi="Suisse Int'l" w:cs="Suisse Int'l"/>
        </w:rPr>
        <w:t xml:space="preserve">drehte die </w:t>
      </w:r>
      <w:r>
        <w:rPr>
          <w:rFonts w:ascii="Suisse Int'l" w:hAnsi="Suisse Int'l" w:cs="Suisse Int'l"/>
        </w:rPr>
        <w:t>Filme</w:t>
      </w:r>
      <w:r w:rsidR="006F23ED">
        <w:rPr>
          <w:rFonts w:ascii="Suisse Int'l" w:hAnsi="Suisse Int'l" w:cs="Suisse Int'l"/>
        </w:rPr>
        <w:t xml:space="preserve"> unter dem Titel „</w:t>
      </w:r>
      <w:r w:rsidR="003322D7">
        <w:rPr>
          <w:rFonts w:ascii="Suisse Int'l" w:hAnsi="Suisse Int'l" w:cs="Suisse Int'l"/>
        </w:rPr>
        <w:t>Eliza2020. Highlights</w:t>
      </w:r>
      <w:r w:rsidR="006F23ED">
        <w:rPr>
          <w:rFonts w:ascii="Suisse Int'l" w:hAnsi="Suisse Int'l" w:cs="Suisse Int'l"/>
        </w:rPr>
        <w:t>“</w:t>
      </w:r>
      <w:r w:rsidR="00415AFF">
        <w:rPr>
          <w:rFonts w:ascii="Suisse Int'l" w:hAnsi="Suisse Int'l" w:cs="Suisse Int'l"/>
        </w:rPr>
        <w:t xml:space="preserve"> mit gebärdensprachlicher Übersetzung</w:t>
      </w:r>
      <w:r>
        <w:rPr>
          <w:rFonts w:ascii="Suisse Int'l" w:hAnsi="Suisse Int'l" w:cs="Suisse Int'l"/>
        </w:rPr>
        <w:t xml:space="preserve"> </w:t>
      </w:r>
      <w:r w:rsidR="00550A76">
        <w:rPr>
          <w:rFonts w:ascii="Suisse Int'l" w:hAnsi="Suisse Int'l" w:cs="Suisse Int'l"/>
        </w:rPr>
        <w:t>i</w:t>
      </w:r>
      <w:r>
        <w:rPr>
          <w:rFonts w:ascii="Suisse Int'l" w:hAnsi="Suisse Int'l" w:cs="Suisse Int'l"/>
        </w:rPr>
        <w:t xml:space="preserve">n den historischen </w:t>
      </w:r>
      <w:r w:rsidR="00550A76">
        <w:rPr>
          <w:rFonts w:ascii="Suisse Int'l" w:hAnsi="Suisse Int'l" w:cs="Suisse Int'l"/>
        </w:rPr>
        <w:t>Schlossr</w:t>
      </w:r>
      <w:r>
        <w:rPr>
          <w:rFonts w:ascii="Suisse Int'l" w:hAnsi="Suisse Int'l" w:cs="Suisse Int'l"/>
        </w:rPr>
        <w:t xml:space="preserve">äumen, in denen die Ausstellung </w:t>
      </w:r>
      <w:r w:rsidR="00AA1F17">
        <w:rPr>
          <w:rFonts w:ascii="Suisse Int'l" w:hAnsi="Suisse Int'l" w:cs="Suisse Int'l"/>
        </w:rPr>
        <w:t xml:space="preserve">außerhalb von </w:t>
      </w:r>
      <w:r w:rsidR="00796CD8">
        <w:rPr>
          <w:rFonts w:ascii="Suisse Int'l" w:hAnsi="Suisse Int'l" w:cs="Suisse Int'l"/>
        </w:rPr>
        <w:t>pandemie</w:t>
      </w:r>
      <w:r w:rsidR="00AA1F17">
        <w:rPr>
          <w:rFonts w:ascii="Suisse Int'l" w:hAnsi="Suisse Int'l" w:cs="Suisse Int'l"/>
        </w:rPr>
        <w:t xml:space="preserve">bedingten </w:t>
      </w:r>
      <w:r w:rsidR="007F0044">
        <w:rPr>
          <w:rFonts w:ascii="Suisse Int'l" w:hAnsi="Suisse Int'l" w:cs="Suisse Int'l"/>
        </w:rPr>
        <w:t>Schließungen</w:t>
      </w:r>
      <w:r w:rsidR="005E5535">
        <w:rPr>
          <w:rFonts w:ascii="Suisse Int'l" w:hAnsi="Suisse Int'l" w:cs="Suisse Int'l"/>
        </w:rPr>
        <w:t xml:space="preserve"> noch bis 18. November 2021 </w:t>
      </w:r>
      <w:r>
        <w:rPr>
          <w:rFonts w:ascii="Suisse Int'l" w:hAnsi="Suisse Int'l" w:cs="Suisse Int'l"/>
        </w:rPr>
        <w:t xml:space="preserve">gezeigt wird. </w:t>
      </w:r>
    </w:p>
    <w:p w14:paraId="7445ACA9" w14:textId="77777777" w:rsidR="00D2429D" w:rsidRDefault="00D2429D" w:rsidP="009173A0">
      <w:pPr>
        <w:spacing w:line="280" w:lineRule="atLeast"/>
        <w:ind w:right="2268"/>
        <w:rPr>
          <w:rFonts w:ascii="Suisse Int'l" w:hAnsi="Suisse Int'l" w:cs="Suisse Int'l"/>
        </w:rPr>
      </w:pPr>
    </w:p>
    <w:p w14:paraId="2FFDD31F" w14:textId="77777777" w:rsidR="00550A76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Die Reihe startet am </w:t>
      </w:r>
      <w:r w:rsidR="00AB08BB">
        <w:rPr>
          <w:rFonts w:ascii="Suisse Int'l" w:hAnsi="Suisse Int'l" w:cs="Suisse Int'l"/>
        </w:rPr>
        <w:t>Sonntag</w:t>
      </w:r>
      <w:r w:rsidR="00D2429D">
        <w:rPr>
          <w:rFonts w:ascii="Suisse Int'l" w:hAnsi="Suisse Int'l" w:cs="Suisse Int'l"/>
        </w:rPr>
        <w:t xml:space="preserve"> mit Dr. Katharina Bechler: </w:t>
      </w:r>
      <w:r w:rsidR="00D2429D" w:rsidRPr="00D2429D">
        <w:rPr>
          <w:rFonts w:ascii="Suisse Int'l" w:hAnsi="Suisse Int'l" w:cs="Suisse Int'l"/>
        </w:rPr>
        <w:t>„Das sensationelle Paar: zwei Porträts von Prinzessin Elizabeth von Großbritannien, Irland und Hannover und von Landgraf Friedrich VI. Joseph von Hessen-Homburg“</w:t>
      </w:r>
      <w:r w:rsidR="00D2429D">
        <w:rPr>
          <w:rFonts w:ascii="Suisse Int'l" w:hAnsi="Suisse Int'l" w:cs="Suisse Int'l"/>
        </w:rPr>
        <w:t xml:space="preserve">. </w:t>
      </w:r>
      <w:r>
        <w:rPr>
          <w:rFonts w:ascii="Suisse Int'l" w:hAnsi="Suisse Int'l" w:cs="Suisse Int'l"/>
        </w:rPr>
        <w:t xml:space="preserve">Die weiteren Beiträge </w:t>
      </w:r>
      <w:r w:rsidR="00850912">
        <w:rPr>
          <w:rFonts w:ascii="Suisse Int'l" w:hAnsi="Suisse Int'l" w:cs="Suisse Int'l"/>
        </w:rPr>
        <w:t xml:space="preserve">widmen sich besonders der materiellen Kultur </w:t>
      </w:r>
      <w:r w:rsidR="005E5535">
        <w:rPr>
          <w:rFonts w:ascii="Suisse Int'l" w:hAnsi="Suisse Int'l" w:cs="Suisse Int'l"/>
        </w:rPr>
        <w:t xml:space="preserve">aus dem Kosmos der Landgräfin. Sie werden der Reihe nach </w:t>
      </w:r>
      <w:r>
        <w:rPr>
          <w:rFonts w:ascii="Suisse Int'l" w:hAnsi="Suisse Int'l" w:cs="Suisse Int'l"/>
        </w:rPr>
        <w:t>jeweils an den Wochenenden</w:t>
      </w:r>
      <w:r w:rsidR="002874E7">
        <w:rPr>
          <w:rFonts w:ascii="Suisse Int'l" w:hAnsi="Suisse Int'l" w:cs="Suisse Int'l"/>
        </w:rPr>
        <w:t xml:space="preserve"> bei</w:t>
      </w:r>
      <w:r w:rsidR="005E5535">
        <w:rPr>
          <w:rFonts w:ascii="Suisse Int'l" w:hAnsi="Suisse Int'l" w:cs="Suisse Int'l"/>
        </w:rPr>
        <w:t xml:space="preserve"> YouTube eingestellt und machen </w:t>
      </w:r>
      <w:r w:rsidR="002874E7">
        <w:rPr>
          <w:rFonts w:ascii="Suisse Int'l" w:hAnsi="Suisse Int'l" w:cs="Suisse Int'l"/>
        </w:rPr>
        <w:t xml:space="preserve">sehenswerte Exponate </w:t>
      </w:r>
      <w:r w:rsidR="006F23ED">
        <w:rPr>
          <w:rFonts w:ascii="Suisse Int'l" w:hAnsi="Suisse Int'l" w:cs="Suisse Int'l"/>
        </w:rPr>
        <w:t xml:space="preserve">auch denen zugänglich, die nicht nach Bad Homburg </w:t>
      </w:r>
      <w:r w:rsidR="005F5DCA">
        <w:rPr>
          <w:rFonts w:ascii="Suisse Int'l" w:hAnsi="Suisse Int'l" w:cs="Suisse Int'l"/>
        </w:rPr>
        <w:t xml:space="preserve">in die Ausstellung </w:t>
      </w:r>
      <w:r w:rsidR="0060458B">
        <w:rPr>
          <w:rFonts w:ascii="Suisse Int'l" w:hAnsi="Suisse Int'l" w:cs="Suisse Int'l"/>
        </w:rPr>
        <w:t>ko</w:t>
      </w:r>
      <w:r w:rsidR="00194AE5">
        <w:rPr>
          <w:rFonts w:ascii="Suisse Int'l" w:hAnsi="Suisse Int'l" w:cs="Suisse Int'l"/>
        </w:rPr>
        <w:t>mmen können.</w:t>
      </w:r>
      <w:r w:rsidR="0060458B">
        <w:rPr>
          <w:rFonts w:ascii="Suisse Int'l" w:hAnsi="Suisse Int'l" w:cs="Suisse Int'l"/>
        </w:rPr>
        <w:t xml:space="preserve"> </w:t>
      </w:r>
      <w:r w:rsidR="006F23ED">
        <w:rPr>
          <w:rFonts w:ascii="Suisse Int'l" w:hAnsi="Suisse Int'l" w:cs="Suisse Int'l"/>
        </w:rPr>
        <w:t xml:space="preserve"> </w:t>
      </w:r>
      <w:r>
        <w:rPr>
          <w:rFonts w:ascii="Suisse Int'l" w:hAnsi="Suisse Int'l" w:cs="Suisse Int'l"/>
        </w:rPr>
        <w:t xml:space="preserve"> </w:t>
      </w:r>
    </w:p>
    <w:p w14:paraId="37990C54" w14:textId="77777777" w:rsidR="00550A76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</w:p>
    <w:p w14:paraId="057AB19C" w14:textId="77777777" w:rsidR="00D2429D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lastRenderedPageBreak/>
        <w:t xml:space="preserve"> „</w:t>
      </w:r>
      <w:r w:rsidR="00D2429D" w:rsidRPr="00D2429D">
        <w:rPr>
          <w:rFonts w:ascii="Suisse Int'l" w:hAnsi="Suisse Int'l" w:cs="Suisse Int'l"/>
        </w:rPr>
        <w:t>Karikaturen – Humor ist, wenn man trotzdem lacht</w:t>
      </w:r>
      <w:r w:rsidR="00D2429D">
        <w:rPr>
          <w:rFonts w:ascii="Suisse Int'l" w:hAnsi="Suisse Int'l" w:cs="Suisse Int'l"/>
        </w:rPr>
        <w:t>“ mit Uta Werner-Ullrich</w:t>
      </w:r>
    </w:p>
    <w:p w14:paraId="4EFC5EE6" w14:textId="77777777" w:rsidR="00550A76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(23. Mai 2021)</w:t>
      </w:r>
    </w:p>
    <w:p w14:paraId="42D1845B" w14:textId="77777777" w:rsidR="00550A76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</w:p>
    <w:p w14:paraId="7ACF78FD" w14:textId="77777777" w:rsidR="006F23ED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„Ein </w:t>
      </w:r>
      <w:r w:rsidR="009173A0" w:rsidRPr="009173A0">
        <w:rPr>
          <w:rFonts w:ascii="Suisse Int'l" w:hAnsi="Suisse Int'l" w:cs="Suisse Int'l"/>
        </w:rPr>
        <w:t>Tee- und Kaffeeservice der Landgräfin Elizabeth</w:t>
      </w:r>
      <w:r>
        <w:rPr>
          <w:rFonts w:ascii="Suisse Int'l" w:hAnsi="Suisse Int'l" w:cs="Suisse Int'l"/>
        </w:rPr>
        <w:t xml:space="preserve">“ mit Dr. Svetlana Jaremitsch </w:t>
      </w:r>
    </w:p>
    <w:p w14:paraId="04616B43" w14:textId="77777777" w:rsidR="00550A76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(</w:t>
      </w:r>
      <w:r w:rsidR="008C2ADD">
        <w:rPr>
          <w:rFonts w:ascii="Suisse Int'l" w:hAnsi="Suisse Int'l" w:cs="Suisse Int'l"/>
        </w:rPr>
        <w:t>30. Mai 2021)</w:t>
      </w:r>
    </w:p>
    <w:p w14:paraId="285CABCE" w14:textId="77777777" w:rsidR="00550A76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</w:p>
    <w:p w14:paraId="0637B5BC" w14:textId="77777777" w:rsidR="006F23ED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„</w:t>
      </w:r>
      <w:r w:rsidR="009173A0" w:rsidRPr="009173A0">
        <w:rPr>
          <w:rFonts w:ascii="Suisse Int'l" w:hAnsi="Suisse Int'l" w:cs="Suisse Int'l"/>
        </w:rPr>
        <w:t xml:space="preserve">Lieblingsstück: </w:t>
      </w:r>
      <w:r>
        <w:rPr>
          <w:rFonts w:ascii="Suisse Int'l" w:hAnsi="Suisse Int'l" w:cs="Suisse Int'l"/>
        </w:rPr>
        <w:t>Die Pflanzeninseln im Ahnensaal – ein Herbarium</w:t>
      </w:r>
      <w:r w:rsidR="009173A0" w:rsidRPr="009173A0">
        <w:rPr>
          <w:rFonts w:ascii="Suisse Int'l" w:hAnsi="Suisse Int'l" w:cs="Suisse Int'l"/>
        </w:rPr>
        <w:t xml:space="preserve"> neu in</w:t>
      </w:r>
      <w:r w:rsidR="009173A0">
        <w:rPr>
          <w:rFonts w:ascii="Suisse Int'l" w:hAnsi="Suisse Int'l" w:cs="Suisse Int'l"/>
        </w:rPr>
        <w:t>terpretiert</w:t>
      </w:r>
      <w:r>
        <w:rPr>
          <w:rFonts w:ascii="Suisse Int'l" w:hAnsi="Suisse Int'l" w:cs="Suisse Int'l"/>
        </w:rPr>
        <w:t xml:space="preserve">“ mit </w:t>
      </w:r>
      <w:r w:rsidR="008C2ADD">
        <w:rPr>
          <w:rFonts w:ascii="Suisse Int'l" w:hAnsi="Suisse Int'l" w:cs="Suisse Int'l"/>
        </w:rPr>
        <w:t>Dr. Inken Formann</w:t>
      </w:r>
    </w:p>
    <w:p w14:paraId="2243B41B" w14:textId="77777777" w:rsidR="00550A76" w:rsidRDefault="008C2ADD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(6. Juni 2021) </w:t>
      </w:r>
    </w:p>
    <w:p w14:paraId="1A613C3D" w14:textId="77777777" w:rsidR="00550A76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</w:p>
    <w:p w14:paraId="1F50AE21" w14:textId="77777777" w:rsidR="006F23ED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„</w:t>
      </w:r>
      <w:r w:rsidR="009173A0" w:rsidRPr="009173A0">
        <w:rPr>
          <w:rFonts w:ascii="Suisse Int'l" w:hAnsi="Suisse Int'l" w:cs="Suisse Int'l"/>
        </w:rPr>
        <w:t xml:space="preserve">Lieblingsmenschen: </w:t>
      </w:r>
      <w:r>
        <w:rPr>
          <w:rFonts w:ascii="Suisse Int'l" w:hAnsi="Suisse Int'l" w:cs="Suisse Int'l"/>
        </w:rPr>
        <w:t xml:space="preserve">Joseph </w:t>
      </w:r>
      <w:r w:rsidR="009173A0" w:rsidRPr="009173A0">
        <w:rPr>
          <w:rFonts w:ascii="Suisse Int'l" w:hAnsi="Suisse Int'l" w:cs="Suisse Int'l"/>
        </w:rPr>
        <w:t xml:space="preserve">Banks und </w:t>
      </w:r>
      <w:r>
        <w:rPr>
          <w:rFonts w:ascii="Suisse Int'l" w:hAnsi="Suisse Int'l" w:cs="Suisse Int'l"/>
        </w:rPr>
        <w:t xml:space="preserve">Eliza“ mit </w:t>
      </w:r>
      <w:r w:rsidR="009173A0" w:rsidRPr="009173A0">
        <w:rPr>
          <w:rFonts w:ascii="Suisse Int'l" w:hAnsi="Suisse Int'l" w:cs="Suisse Int'l"/>
        </w:rPr>
        <w:t>Stella Junker</w:t>
      </w:r>
    </w:p>
    <w:p w14:paraId="7534E3C7" w14:textId="77777777" w:rsidR="00550A76" w:rsidRDefault="008C2ADD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(13. Juni 2021)</w:t>
      </w:r>
    </w:p>
    <w:p w14:paraId="0913478D" w14:textId="77777777" w:rsidR="009173A0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 </w:t>
      </w:r>
    </w:p>
    <w:p w14:paraId="43ACA23F" w14:textId="77777777" w:rsidR="006F23ED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„</w:t>
      </w:r>
      <w:r w:rsidR="009173A0" w:rsidRPr="009173A0">
        <w:rPr>
          <w:rFonts w:ascii="Suisse Int'l" w:hAnsi="Suisse Int'l" w:cs="Suisse Int'l"/>
        </w:rPr>
        <w:t>Durch die Blume – zwei liebevolle Geschenke</w:t>
      </w:r>
      <w:r>
        <w:rPr>
          <w:rFonts w:ascii="Suisse Int'l" w:hAnsi="Suisse Int'l" w:cs="Suisse Int'l"/>
        </w:rPr>
        <w:t xml:space="preserve">“ mit </w:t>
      </w:r>
      <w:r w:rsidR="009173A0" w:rsidRPr="009173A0">
        <w:rPr>
          <w:rFonts w:ascii="Suisse Int'l" w:hAnsi="Suisse Int'l" w:cs="Suisse Int'l"/>
        </w:rPr>
        <w:t>Sibylle Hoffmann-Merz</w:t>
      </w:r>
      <w:r>
        <w:rPr>
          <w:rFonts w:ascii="Suisse Int'l" w:hAnsi="Suisse Int'l" w:cs="Suisse Int'l"/>
        </w:rPr>
        <w:t xml:space="preserve"> </w:t>
      </w:r>
    </w:p>
    <w:p w14:paraId="50D9234D" w14:textId="77777777" w:rsidR="009173A0" w:rsidRDefault="008C2ADD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(20. Juni 2021)</w:t>
      </w:r>
    </w:p>
    <w:p w14:paraId="352C27B3" w14:textId="77777777" w:rsidR="00550A76" w:rsidRPr="009173A0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</w:p>
    <w:p w14:paraId="79FBD8FD" w14:textId="77777777" w:rsidR="006F23ED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 xml:space="preserve">„Der </w:t>
      </w:r>
      <w:r w:rsidR="009173A0" w:rsidRPr="009173A0">
        <w:rPr>
          <w:rFonts w:ascii="Suisse Int'l" w:hAnsi="Suisse Int'l" w:cs="Suisse Int'l"/>
        </w:rPr>
        <w:t>Davenport Desk. Ein Möbel erzählt Geschichten</w:t>
      </w:r>
      <w:r>
        <w:rPr>
          <w:rFonts w:ascii="Suisse Int'l" w:hAnsi="Suisse Int'l" w:cs="Suisse Int'l"/>
        </w:rPr>
        <w:t xml:space="preserve">“ mit </w:t>
      </w:r>
      <w:proofErr w:type="spellStart"/>
      <w:r w:rsidR="009173A0" w:rsidRPr="009173A0">
        <w:rPr>
          <w:rFonts w:ascii="Suisse Int'l" w:hAnsi="Suisse Int'l" w:cs="Suisse Int'l"/>
        </w:rPr>
        <w:t>Ruxandra</w:t>
      </w:r>
      <w:proofErr w:type="spellEnd"/>
      <w:r w:rsidR="009173A0" w:rsidRPr="009173A0">
        <w:rPr>
          <w:rFonts w:ascii="Suisse Int'l" w:hAnsi="Suisse Int'l" w:cs="Suisse Int'l"/>
        </w:rPr>
        <w:t xml:space="preserve">-Maria </w:t>
      </w:r>
      <w:proofErr w:type="spellStart"/>
      <w:r w:rsidR="009173A0" w:rsidRPr="009173A0">
        <w:rPr>
          <w:rFonts w:ascii="Suisse Int'l" w:hAnsi="Suisse Int'l" w:cs="Suisse Int'l"/>
        </w:rPr>
        <w:t>Jotzu</w:t>
      </w:r>
      <w:proofErr w:type="spellEnd"/>
    </w:p>
    <w:p w14:paraId="4DC04F61" w14:textId="77777777" w:rsidR="009173A0" w:rsidRDefault="008C2ADD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(27. Juni 2021)</w:t>
      </w:r>
    </w:p>
    <w:p w14:paraId="65B2249D" w14:textId="77777777" w:rsidR="00550A76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</w:p>
    <w:p w14:paraId="7E3375D8" w14:textId="77777777" w:rsidR="006F23ED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„</w:t>
      </w:r>
      <w:r w:rsidR="009173A0" w:rsidRPr="009173A0">
        <w:rPr>
          <w:rFonts w:ascii="Suisse Int'l" w:hAnsi="Suisse Int'l" w:cs="Suisse Int'l"/>
        </w:rPr>
        <w:t>Lacktafeln</w:t>
      </w:r>
      <w:r w:rsidR="00273207">
        <w:rPr>
          <w:rFonts w:ascii="Suisse Int'l" w:hAnsi="Suisse Int'l" w:cs="Suisse Int'l"/>
        </w:rPr>
        <w:t xml:space="preserve"> der China-Mode</w:t>
      </w:r>
      <w:r>
        <w:rPr>
          <w:rFonts w:ascii="Suisse Int'l" w:hAnsi="Suisse Int'l" w:cs="Suisse Int'l"/>
        </w:rPr>
        <w:t xml:space="preserve">“ mit </w:t>
      </w:r>
      <w:r w:rsidR="009173A0" w:rsidRPr="009173A0">
        <w:rPr>
          <w:rFonts w:ascii="Suisse Int'l" w:hAnsi="Suisse Int'l" w:cs="Suisse Int'l"/>
        </w:rPr>
        <w:t>Andrea Wellenger</w:t>
      </w:r>
      <w:r>
        <w:rPr>
          <w:rFonts w:ascii="Suisse Int'l" w:hAnsi="Suisse Int'l" w:cs="Suisse Int'l"/>
        </w:rPr>
        <w:t xml:space="preserve"> </w:t>
      </w:r>
    </w:p>
    <w:p w14:paraId="173CE55E" w14:textId="77777777" w:rsidR="009173A0" w:rsidRPr="009173A0" w:rsidRDefault="008C2ADD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(4. Juli 2021)</w:t>
      </w:r>
    </w:p>
    <w:p w14:paraId="16381168" w14:textId="77777777" w:rsidR="009173A0" w:rsidRDefault="009173A0" w:rsidP="009173A0">
      <w:pPr>
        <w:spacing w:line="280" w:lineRule="atLeast"/>
        <w:ind w:right="2268"/>
        <w:rPr>
          <w:rFonts w:ascii="Suisse Int'l" w:hAnsi="Suisse Int'l" w:cs="Suisse Int'l"/>
        </w:rPr>
      </w:pPr>
    </w:p>
    <w:p w14:paraId="0000767C" w14:textId="6745EC9E" w:rsidR="006F23ED" w:rsidRDefault="00550A76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„</w:t>
      </w:r>
      <w:r w:rsidR="009173A0" w:rsidRPr="009173A0">
        <w:rPr>
          <w:rFonts w:ascii="Suisse Int'l" w:hAnsi="Suisse Int'l" w:cs="Suisse Int'l"/>
        </w:rPr>
        <w:t xml:space="preserve">Ein Prunktisch von </w:t>
      </w:r>
      <w:r>
        <w:rPr>
          <w:rFonts w:ascii="Suisse Int'l" w:hAnsi="Suisse Int'l" w:cs="Suisse Int'l"/>
        </w:rPr>
        <w:t>Johannes Klin</w:t>
      </w:r>
      <w:r w:rsidR="002B6176">
        <w:rPr>
          <w:rFonts w:ascii="Suisse Int'l" w:hAnsi="Suisse Int'l" w:cs="Suisse Int'l"/>
        </w:rPr>
        <w:t>c</w:t>
      </w:r>
      <w:r w:rsidR="009173A0" w:rsidRPr="009173A0">
        <w:rPr>
          <w:rFonts w:ascii="Suisse Int'l" w:hAnsi="Suisse Int'l" w:cs="Suisse Int'l"/>
        </w:rPr>
        <w:t>kerfuß</w:t>
      </w:r>
      <w:r>
        <w:rPr>
          <w:rFonts w:ascii="Suisse Int'l" w:hAnsi="Suisse Int'l" w:cs="Suisse Int'l"/>
        </w:rPr>
        <w:t xml:space="preserve">“ mit Gerd Hermann </w:t>
      </w:r>
    </w:p>
    <w:p w14:paraId="2CCE3343" w14:textId="77777777" w:rsidR="009173A0" w:rsidRDefault="008C2ADD" w:rsidP="009173A0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(11. Juli 2021)</w:t>
      </w:r>
      <w:r w:rsidR="009173A0" w:rsidRPr="009173A0">
        <w:rPr>
          <w:rFonts w:ascii="Suisse Int'l" w:hAnsi="Suisse Int'l" w:cs="Suisse Int'l"/>
        </w:rPr>
        <w:t xml:space="preserve"> </w:t>
      </w:r>
    </w:p>
    <w:p w14:paraId="7D915E5D" w14:textId="77777777" w:rsidR="00F76D7C" w:rsidRDefault="00F76D7C" w:rsidP="00C7620A">
      <w:pPr>
        <w:spacing w:line="280" w:lineRule="atLeast"/>
        <w:ind w:right="2268"/>
        <w:rPr>
          <w:rFonts w:ascii="Suisse Int'l" w:hAnsi="Suisse Int'l" w:cs="Suisse Int'l"/>
        </w:rPr>
      </w:pPr>
    </w:p>
    <w:p w14:paraId="4CDE1949" w14:textId="77777777" w:rsidR="00D2558B" w:rsidRPr="009E7B00" w:rsidRDefault="00D2558B" w:rsidP="00C7620A">
      <w:pPr>
        <w:spacing w:line="280" w:lineRule="atLeast"/>
        <w:ind w:right="2268"/>
        <w:rPr>
          <w:rFonts w:ascii="Suisse Int'l" w:hAnsi="Suisse Int'l" w:cs="Suisse Int'l"/>
        </w:rPr>
      </w:pPr>
    </w:p>
    <w:p w14:paraId="7F7CD6F7" w14:textId="77777777" w:rsidR="00F76D7C" w:rsidRPr="00F76D7C" w:rsidRDefault="00F76D7C" w:rsidP="00C7620A">
      <w:pPr>
        <w:spacing w:line="280" w:lineRule="atLeast"/>
        <w:ind w:right="2268"/>
        <w:rPr>
          <w:rStyle w:val="Fett"/>
        </w:rPr>
      </w:pPr>
      <w:r w:rsidRPr="00F76D7C">
        <w:rPr>
          <w:rStyle w:val="Fett"/>
        </w:rPr>
        <w:t>Pressekontakt:</w:t>
      </w:r>
    </w:p>
    <w:p w14:paraId="734FAC93" w14:textId="77777777" w:rsidR="00F76D7C" w:rsidRPr="009E7B00" w:rsidRDefault="00776E35" w:rsidP="00C7620A">
      <w:pPr>
        <w:spacing w:line="280" w:lineRule="atLeast"/>
        <w:ind w:right="2268"/>
        <w:rPr>
          <w:rFonts w:ascii="Suisse Int'l" w:hAnsi="Suisse Int'l" w:cs="Suisse Int'l"/>
        </w:rPr>
      </w:pPr>
      <w:hyperlink r:id="rId9" w:history="1">
        <w:r w:rsidR="009E7B00" w:rsidRPr="009E7B00">
          <w:rPr>
            <w:rStyle w:val="Hyperlink"/>
            <w:rFonts w:ascii="Suisse Int'l" w:hAnsi="Suisse Int'l" w:cs="Suisse Int'l"/>
          </w:rPr>
          <w:t>presse@schloesser.hessen.de</w:t>
        </w:r>
      </w:hyperlink>
    </w:p>
    <w:p w14:paraId="529C8481" w14:textId="77777777" w:rsidR="009E7B00" w:rsidRDefault="009E7B00" w:rsidP="00C7620A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Elisabeth Weymann</w:t>
      </w:r>
    </w:p>
    <w:p w14:paraId="59942181" w14:textId="77777777" w:rsidR="009E7B00" w:rsidRDefault="009E7B00" w:rsidP="00C7620A">
      <w:pPr>
        <w:spacing w:line="280" w:lineRule="atLeast"/>
      </w:pPr>
      <w:r>
        <w:t>F. +49 (0)6172 9262 103</w:t>
      </w:r>
    </w:p>
    <w:p w14:paraId="22D62722" w14:textId="77777777" w:rsidR="00F76D7C" w:rsidRPr="009E7B00" w:rsidRDefault="00F76D7C" w:rsidP="00C7620A">
      <w:pPr>
        <w:spacing w:line="280" w:lineRule="atLeast"/>
        <w:ind w:right="2268"/>
        <w:rPr>
          <w:rFonts w:ascii="Suisse Int'l" w:hAnsi="Suisse Int'l" w:cs="Suisse Int'l"/>
        </w:rPr>
      </w:pPr>
    </w:p>
    <w:p w14:paraId="0CA811F4" w14:textId="77777777" w:rsidR="009E7B00" w:rsidRDefault="009E7B00" w:rsidP="00C7620A">
      <w:pPr>
        <w:spacing w:line="280" w:lineRule="atLeast"/>
        <w:ind w:right="2268"/>
        <w:rPr>
          <w:rFonts w:ascii="Suisse Int'l" w:hAnsi="Suisse Int'l" w:cs="Suisse Int'l"/>
        </w:rPr>
      </w:pPr>
      <w:r>
        <w:rPr>
          <w:rFonts w:ascii="Suisse Int'l" w:hAnsi="Suisse Int'l" w:cs="Suisse Int'l"/>
        </w:rPr>
        <w:t>Dr. Susanne Király</w:t>
      </w:r>
    </w:p>
    <w:p w14:paraId="26C585E0" w14:textId="77777777" w:rsidR="00F76D7C" w:rsidRPr="006D0854" w:rsidRDefault="009E7B00" w:rsidP="006D0854">
      <w:pPr>
        <w:spacing w:line="280" w:lineRule="atLeast"/>
      </w:pPr>
      <w:r>
        <w:t>F. +49 (0)6172 9262 109</w:t>
      </w:r>
    </w:p>
    <w:p w14:paraId="02AD99C0" w14:textId="77777777" w:rsidR="005B449F" w:rsidRPr="00E36908" w:rsidRDefault="005B449F" w:rsidP="00C7620A">
      <w:pPr>
        <w:spacing w:line="280" w:lineRule="atLeast"/>
        <w:ind w:right="2268"/>
        <w:rPr>
          <w:rFonts w:ascii="Suisse Int'l" w:hAnsi="Suisse Int'l" w:cs="Suisse Int'l"/>
        </w:rPr>
      </w:pPr>
      <w:r w:rsidRPr="00E36908">
        <w:rPr>
          <w:rFonts w:ascii="Suisse Int'l" w:hAnsi="Suisse Int'l" w:cs="Suisse Int'l"/>
        </w:rPr>
        <w:t xml:space="preserve"> </w:t>
      </w:r>
    </w:p>
    <w:sectPr w:rsidR="005B449F" w:rsidRPr="00E36908" w:rsidSect="00017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7CB1" w14:textId="77777777" w:rsidR="00776E35" w:rsidRDefault="00776E35" w:rsidP="00330ED7">
      <w:r>
        <w:separator/>
      </w:r>
    </w:p>
  </w:endnote>
  <w:endnote w:type="continuationSeparator" w:id="0">
    <w:p w14:paraId="229F3897" w14:textId="77777777" w:rsidR="00776E35" w:rsidRDefault="00776E35" w:rsidP="0033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uisse Int'l">
    <w:altName w:val="Arial"/>
    <w:panose1 w:val="020B0604020202020204"/>
    <w:charset w:val="00"/>
    <w:family w:val="swiss"/>
    <w:pitch w:val="variable"/>
    <w:sig w:usb0="A000227F" w:usb1="D000203B" w:usb2="00000008" w:usb3="00000000" w:csb0="000000D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isse Int'l Semi Bold">
    <w:altName w:val="Arial"/>
    <w:panose1 w:val="020B0604020202020204"/>
    <w:charset w:val="00"/>
    <w:family w:val="swiss"/>
    <w:pitch w:val="variable"/>
    <w:sig w:usb0="A000227F" w:usb1="D000203B" w:usb2="00000008" w:usb3="00000000" w:csb0="000000D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9E0B" w14:textId="77777777" w:rsidR="000E4D70" w:rsidRDefault="000E4D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A4A36" w14:textId="77777777" w:rsidR="0078443A" w:rsidRPr="00A71911" w:rsidRDefault="00A71911" w:rsidP="00A71911">
    <w:pPr>
      <w:pStyle w:val="Fuzeile"/>
      <w:jc w:val="right"/>
      <w:rPr>
        <w:rFonts w:ascii="Suisse Int'l" w:hAnsi="Suisse Int'l" w:cs="Suisse Int'l"/>
        <w:sz w:val="18"/>
        <w:szCs w:val="18"/>
      </w:rPr>
    </w:pPr>
    <w:r w:rsidRPr="00A71911">
      <w:rPr>
        <w:rFonts w:ascii="Suisse Int'l" w:hAnsi="Suisse Int'l" w:cs="Suisse Int'l"/>
        <w:sz w:val="18"/>
        <w:szCs w:val="18"/>
      </w:rPr>
      <w:t xml:space="preserve">Seite </w:t>
    </w:r>
    <w:r w:rsidRPr="00A71911">
      <w:rPr>
        <w:rFonts w:ascii="Suisse Int'l" w:hAnsi="Suisse Int'l" w:cs="Suisse Int'l"/>
        <w:bCs/>
        <w:sz w:val="18"/>
        <w:szCs w:val="18"/>
      </w:rPr>
      <w:fldChar w:fldCharType="begin"/>
    </w:r>
    <w:r w:rsidRPr="00A71911">
      <w:rPr>
        <w:rFonts w:ascii="Suisse Int'l" w:hAnsi="Suisse Int'l" w:cs="Suisse Int'l"/>
        <w:bCs/>
        <w:sz w:val="18"/>
        <w:szCs w:val="18"/>
      </w:rPr>
      <w:instrText>PAGE  \* Arabic  \* MERGEFORMAT</w:instrText>
    </w:r>
    <w:r w:rsidRPr="00A71911">
      <w:rPr>
        <w:rFonts w:ascii="Suisse Int'l" w:hAnsi="Suisse Int'l" w:cs="Suisse Int'l"/>
        <w:bCs/>
        <w:sz w:val="18"/>
        <w:szCs w:val="18"/>
      </w:rPr>
      <w:fldChar w:fldCharType="separate"/>
    </w:r>
    <w:r w:rsidR="003322D7">
      <w:rPr>
        <w:rFonts w:ascii="Suisse Int'l" w:hAnsi="Suisse Int'l" w:cs="Suisse Int'l"/>
        <w:bCs/>
        <w:noProof/>
        <w:sz w:val="18"/>
        <w:szCs w:val="18"/>
      </w:rPr>
      <w:t>2</w:t>
    </w:r>
    <w:r w:rsidRPr="00A71911">
      <w:rPr>
        <w:rFonts w:ascii="Suisse Int'l" w:hAnsi="Suisse Int'l" w:cs="Suisse Int'l"/>
        <w:bCs/>
        <w:sz w:val="18"/>
        <w:szCs w:val="18"/>
      </w:rPr>
      <w:fldChar w:fldCharType="end"/>
    </w:r>
    <w:r w:rsidRPr="00A71911">
      <w:rPr>
        <w:rFonts w:ascii="Suisse Int'l" w:hAnsi="Suisse Int'l" w:cs="Suisse Int'l"/>
        <w:sz w:val="18"/>
        <w:szCs w:val="18"/>
      </w:rPr>
      <w:t xml:space="preserve"> von </w:t>
    </w:r>
    <w:r w:rsidRPr="00A71911">
      <w:rPr>
        <w:rFonts w:ascii="Suisse Int'l" w:hAnsi="Suisse Int'l" w:cs="Suisse Int'l"/>
        <w:bCs/>
        <w:sz w:val="18"/>
        <w:szCs w:val="18"/>
      </w:rPr>
      <w:fldChar w:fldCharType="begin"/>
    </w:r>
    <w:r w:rsidRPr="00A71911">
      <w:rPr>
        <w:rFonts w:ascii="Suisse Int'l" w:hAnsi="Suisse Int'l" w:cs="Suisse Int'l"/>
        <w:bCs/>
        <w:sz w:val="18"/>
        <w:szCs w:val="18"/>
      </w:rPr>
      <w:instrText>NUMPAGES  \* Arabic  \* MERGEFORMAT</w:instrText>
    </w:r>
    <w:r w:rsidRPr="00A71911">
      <w:rPr>
        <w:rFonts w:ascii="Suisse Int'l" w:hAnsi="Suisse Int'l" w:cs="Suisse Int'l"/>
        <w:bCs/>
        <w:sz w:val="18"/>
        <w:szCs w:val="18"/>
      </w:rPr>
      <w:fldChar w:fldCharType="separate"/>
    </w:r>
    <w:r w:rsidR="003322D7">
      <w:rPr>
        <w:rFonts w:ascii="Suisse Int'l" w:hAnsi="Suisse Int'l" w:cs="Suisse Int'l"/>
        <w:bCs/>
        <w:noProof/>
        <w:sz w:val="18"/>
        <w:szCs w:val="18"/>
      </w:rPr>
      <w:t>2</w:t>
    </w:r>
    <w:r w:rsidRPr="00A71911">
      <w:rPr>
        <w:rFonts w:ascii="Suisse Int'l" w:hAnsi="Suisse Int'l" w:cs="Suisse Int'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31EE" w14:textId="77777777" w:rsidR="00D75AB4" w:rsidRDefault="00D75AB4" w:rsidP="00D75AB4">
    <w:pPr>
      <w:pStyle w:val="Textkrper"/>
      <w:spacing w:line="240" w:lineRule="atLeast"/>
      <w:ind w:left="7088" w:right="-851"/>
      <w:rPr>
        <w:rFonts w:ascii="Suisse Int'l" w:hAnsi="Suisse Int'l" w:cs="Suisse Int'l"/>
        <w:lang w:val="en-GB"/>
      </w:rPr>
    </w:pPr>
  </w:p>
  <w:p w14:paraId="76D23DE4" w14:textId="77777777" w:rsidR="002E73A9" w:rsidRDefault="002E73A9" w:rsidP="00D75AB4">
    <w:pPr>
      <w:pStyle w:val="Textkrper"/>
      <w:spacing w:line="240" w:lineRule="atLeast"/>
      <w:ind w:left="7088" w:right="-851"/>
      <w:rPr>
        <w:rFonts w:ascii="Suisse Int'l" w:hAnsi="Suisse Int'l" w:cs="Suisse Int'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A5ED3" w14:textId="77777777" w:rsidR="00776E35" w:rsidRDefault="00776E35" w:rsidP="00330ED7">
      <w:r>
        <w:separator/>
      </w:r>
    </w:p>
  </w:footnote>
  <w:footnote w:type="continuationSeparator" w:id="0">
    <w:p w14:paraId="54DD46F8" w14:textId="77777777" w:rsidR="00776E35" w:rsidRDefault="00776E35" w:rsidP="0033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727F" w14:textId="77777777" w:rsidR="000E4D70" w:rsidRDefault="000E4D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C277" w14:textId="77777777" w:rsidR="000934CE" w:rsidRPr="000934CE" w:rsidRDefault="00EA2EB4">
    <w:pPr>
      <w:pStyle w:val="Kopfzeile"/>
      <w:rPr>
        <w:sz w:val="18"/>
        <w:szCs w:val="18"/>
      </w:rPr>
    </w:pPr>
    <w:r w:rsidRPr="000934CE">
      <w:rPr>
        <w:noProof/>
        <w:sz w:val="18"/>
        <w:szCs w:val="18"/>
        <w:lang w:eastAsia="de-DE"/>
      </w:rPr>
      <w:drawing>
        <wp:anchor distT="0" distB="0" distL="114300" distR="114300" simplePos="0" relativeHeight="251666432" behindDoc="0" locked="0" layoutInCell="1" allowOverlap="1" wp14:anchorId="4011B589" wp14:editId="026E0ED5">
          <wp:simplePos x="0" y="0"/>
          <wp:positionH relativeFrom="page">
            <wp:posOffset>542925</wp:posOffset>
          </wp:positionH>
          <wp:positionV relativeFrom="page">
            <wp:posOffset>363220</wp:posOffset>
          </wp:positionV>
          <wp:extent cx="2321560" cy="752475"/>
          <wp:effectExtent l="0" t="0" r="2540" b="952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GH_Logo_GROSS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A2805" w14:textId="77777777" w:rsidR="000934CE" w:rsidRPr="000934CE" w:rsidRDefault="000934CE">
    <w:pPr>
      <w:pStyle w:val="Kopfzeile"/>
      <w:rPr>
        <w:sz w:val="18"/>
        <w:szCs w:val="18"/>
      </w:rPr>
    </w:pPr>
  </w:p>
  <w:p w14:paraId="210E2B06" w14:textId="77777777" w:rsidR="000934CE" w:rsidRPr="000934CE" w:rsidRDefault="000934CE">
    <w:pPr>
      <w:pStyle w:val="Kopfzeile"/>
      <w:rPr>
        <w:sz w:val="18"/>
        <w:szCs w:val="18"/>
      </w:rPr>
    </w:pPr>
  </w:p>
  <w:p w14:paraId="37954B8A" w14:textId="77777777" w:rsidR="000934CE" w:rsidRPr="000934CE" w:rsidRDefault="000934CE">
    <w:pPr>
      <w:pStyle w:val="Kopfzeile"/>
      <w:rPr>
        <w:sz w:val="18"/>
        <w:szCs w:val="18"/>
      </w:rPr>
    </w:pPr>
  </w:p>
  <w:p w14:paraId="757FB61C" w14:textId="77777777" w:rsidR="000934CE" w:rsidRPr="000934CE" w:rsidRDefault="000934CE">
    <w:pPr>
      <w:pStyle w:val="Kopfzeile"/>
      <w:rPr>
        <w:sz w:val="18"/>
        <w:szCs w:val="18"/>
      </w:rPr>
    </w:pPr>
  </w:p>
  <w:p w14:paraId="3F7A4D3A" w14:textId="77777777" w:rsidR="000934CE" w:rsidRPr="000934CE" w:rsidRDefault="000934CE">
    <w:pPr>
      <w:pStyle w:val="Kopfzeile"/>
      <w:rPr>
        <w:sz w:val="18"/>
        <w:szCs w:val="18"/>
      </w:rPr>
    </w:pPr>
  </w:p>
  <w:p w14:paraId="51F18A0D" w14:textId="77777777" w:rsidR="000934CE" w:rsidRDefault="000934CE">
    <w:pPr>
      <w:pStyle w:val="Kopfzeile"/>
      <w:rPr>
        <w:sz w:val="18"/>
        <w:szCs w:val="18"/>
      </w:rPr>
    </w:pPr>
  </w:p>
  <w:p w14:paraId="3A4A08B6" w14:textId="77777777" w:rsidR="000934CE" w:rsidRDefault="000934CE">
    <w:pPr>
      <w:pStyle w:val="Kopfzeile"/>
      <w:rPr>
        <w:sz w:val="18"/>
        <w:szCs w:val="18"/>
      </w:rPr>
    </w:pPr>
  </w:p>
  <w:p w14:paraId="453D0EDA" w14:textId="77777777" w:rsidR="000934CE" w:rsidRPr="000934CE" w:rsidRDefault="000934CE">
    <w:pPr>
      <w:pStyle w:val="Kopfzeile"/>
      <w:rPr>
        <w:sz w:val="18"/>
        <w:szCs w:val="18"/>
      </w:rPr>
    </w:pPr>
  </w:p>
  <w:p w14:paraId="526F87C7" w14:textId="77777777" w:rsidR="0078443A" w:rsidRPr="000934CE" w:rsidRDefault="0078443A">
    <w:pPr>
      <w:pStyle w:val="Kopfzeile"/>
      <w:rPr>
        <w:sz w:val="18"/>
        <w:szCs w:val="18"/>
      </w:rPr>
    </w:pPr>
    <w:r w:rsidRPr="000934CE">
      <w:rPr>
        <w:noProof/>
        <w:sz w:val="18"/>
        <w:szCs w:val="18"/>
        <w:lang w:eastAsia="de-DE"/>
      </w:rPr>
      <w:drawing>
        <wp:anchor distT="0" distB="0" distL="114300" distR="114300" simplePos="0" relativeHeight="251667456" behindDoc="0" locked="1" layoutInCell="1" allowOverlap="1" wp14:anchorId="533BAE7C" wp14:editId="33A1B23A">
          <wp:simplePos x="0" y="0"/>
          <wp:positionH relativeFrom="page">
            <wp:posOffset>6534785</wp:posOffset>
          </wp:positionH>
          <wp:positionV relativeFrom="page">
            <wp:posOffset>439420</wp:posOffset>
          </wp:positionV>
          <wp:extent cx="464400" cy="608400"/>
          <wp:effectExtent l="0" t="0" r="0" b="1270"/>
          <wp:wrapNone/>
          <wp:docPr id="13" name="Grafik 13" descr="Hess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se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9482" w14:textId="77777777" w:rsidR="002A46B7" w:rsidRPr="00756DE7" w:rsidRDefault="00D3096F" w:rsidP="000E0216">
    <w:pPr>
      <w:spacing w:line="240" w:lineRule="atLeast"/>
      <w:rPr>
        <w:rFonts w:ascii="Suisse Int'l" w:hAnsi="Suisse Int'l" w:cs="Suisse Int'l"/>
        <w:sz w:val="18"/>
        <w:szCs w:val="18"/>
      </w:rPr>
    </w:pPr>
    <w:r w:rsidRPr="00756DE7">
      <w:rPr>
        <w:rFonts w:ascii="Suisse Int'l" w:hAnsi="Suisse Int'l" w:cs="Suisse Int'l"/>
        <w:noProof/>
        <w:sz w:val="18"/>
        <w:szCs w:val="18"/>
        <w:lang w:eastAsia="de-DE"/>
      </w:rPr>
      <w:drawing>
        <wp:anchor distT="0" distB="0" distL="114300" distR="114300" simplePos="0" relativeHeight="251662336" behindDoc="0" locked="0" layoutInCell="1" allowOverlap="1" wp14:anchorId="5D3F2A1E" wp14:editId="5B3FB2F0">
          <wp:simplePos x="0" y="0"/>
          <wp:positionH relativeFrom="page">
            <wp:posOffset>543162</wp:posOffset>
          </wp:positionH>
          <wp:positionV relativeFrom="page">
            <wp:posOffset>361950</wp:posOffset>
          </wp:positionV>
          <wp:extent cx="2321086" cy="752475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GH_Logo_GROSS_S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1086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5F2C7" w14:textId="77777777" w:rsidR="002A46B7" w:rsidRPr="00756DE7" w:rsidRDefault="002A46B7" w:rsidP="000E0216">
    <w:pPr>
      <w:spacing w:line="240" w:lineRule="atLeast"/>
      <w:rPr>
        <w:rFonts w:ascii="Suisse Int'l" w:hAnsi="Suisse Int'l" w:cs="Suisse Int'l"/>
        <w:sz w:val="18"/>
        <w:szCs w:val="18"/>
      </w:rPr>
    </w:pPr>
  </w:p>
  <w:p w14:paraId="672F94EE" w14:textId="77777777" w:rsidR="002A46B7" w:rsidRPr="00756DE7" w:rsidRDefault="002A46B7" w:rsidP="000E0216">
    <w:pPr>
      <w:spacing w:line="240" w:lineRule="atLeast"/>
      <w:rPr>
        <w:rFonts w:ascii="Suisse Int'l" w:hAnsi="Suisse Int'l" w:cs="Suisse Int'l"/>
        <w:sz w:val="18"/>
        <w:szCs w:val="18"/>
      </w:rPr>
    </w:pPr>
  </w:p>
  <w:p w14:paraId="27716A18" w14:textId="77777777" w:rsidR="002A46B7" w:rsidRPr="00756DE7" w:rsidRDefault="002A46B7" w:rsidP="000E0216">
    <w:pPr>
      <w:spacing w:line="240" w:lineRule="atLeast"/>
      <w:rPr>
        <w:rFonts w:ascii="Suisse Int'l" w:hAnsi="Suisse Int'l" w:cs="Suisse Int'l"/>
        <w:sz w:val="18"/>
        <w:szCs w:val="18"/>
      </w:rPr>
    </w:pPr>
  </w:p>
  <w:p w14:paraId="44FFE952" w14:textId="77777777" w:rsidR="00330ED7" w:rsidRPr="00756DE7" w:rsidRDefault="0001711C" w:rsidP="000E0216">
    <w:pPr>
      <w:spacing w:line="240" w:lineRule="atLeast"/>
      <w:rPr>
        <w:rFonts w:ascii="Suisse Int'l" w:hAnsi="Suisse Int'l" w:cs="Suisse Int'l"/>
        <w:sz w:val="18"/>
        <w:szCs w:val="18"/>
      </w:rPr>
    </w:pPr>
    <w:r w:rsidRPr="00756DE7">
      <w:rPr>
        <w:rFonts w:ascii="Suisse Int'l" w:hAnsi="Suisse Int'l" w:cs="Suisse Int'l"/>
        <w:noProof/>
        <w:sz w:val="18"/>
        <w:szCs w:val="18"/>
        <w:lang w:eastAsia="de-DE"/>
      </w:rPr>
      <w:drawing>
        <wp:anchor distT="0" distB="0" distL="114300" distR="114300" simplePos="0" relativeHeight="251663360" behindDoc="0" locked="1" layoutInCell="1" allowOverlap="1" wp14:anchorId="35C08C90" wp14:editId="36DD2EF4">
          <wp:simplePos x="0" y="0"/>
          <wp:positionH relativeFrom="page">
            <wp:posOffset>6534150</wp:posOffset>
          </wp:positionH>
          <wp:positionV relativeFrom="page">
            <wp:posOffset>438150</wp:posOffset>
          </wp:positionV>
          <wp:extent cx="464400" cy="608400"/>
          <wp:effectExtent l="0" t="0" r="0" b="1270"/>
          <wp:wrapNone/>
          <wp:docPr id="5" name="Grafik 5" descr="Hess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ssen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6B706" w14:textId="77777777" w:rsidR="006A0C96" w:rsidRDefault="006A0C96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</w:p>
  <w:p w14:paraId="1EC8188E" w14:textId="77777777" w:rsidR="00B768B7" w:rsidRDefault="00B768B7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</w:p>
  <w:p w14:paraId="7D62BBFA" w14:textId="77777777" w:rsidR="00E35290" w:rsidRDefault="00E35290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</w:p>
  <w:p w14:paraId="4FD24F18" w14:textId="77777777" w:rsidR="00E35290" w:rsidRDefault="00E35290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</w:p>
  <w:p w14:paraId="52312D80" w14:textId="77777777" w:rsidR="00B768B7" w:rsidRDefault="00E35290" w:rsidP="00B768B7">
    <w:pPr>
      <w:pStyle w:val="Textkrper"/>
      <w:spacing w:line="240" w:lineRule="atLeast"/>
      <w:ind w:right="-711"/>
      <w:rPr>
        <w:rFonts w:ascii="Suisse Int'l" w:hAnsi="Suisse Int'l" w:cs="Suisse Int'l"/>
      </w:rPr>
    </w:pPr>
    <w:r w:rsidRPr="000F6A94">
      <w:rPr>
        <w:rFonts w:ascii="Suisse Int'l" w:hAnsi="Suisse Int'l" w:cs="Suisse Int'l"/>
        <w:noProof/>
        <w:sz w:val="28"/>
        <w:szCs w:val="28"/>
        <w:lang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E5F1AC9" wp14:editId="01936A30">
              <wp:simplePos x="0" y="0"/>
              <wp:positionH relativeFrom="page">
                <wp:posOffset>5332095</wp:posOffset>
              </wp:positionH>
              <wp:positionV relativeFrom="paragraph">
                <wp:posOffset>108585</wp:posOffset>
              </wp:positionV>
              <wp:extent cx="1965325" cy="1404620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8FC6F" w14:textId="77777777" w:rsidR="00FC467B" w:rsidRPr="000675FE" w:rsidRDefault="00FC467B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r w:rsidRPr="000675FE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Schloss</w:t>
                          </w:r>
                        </w:p>
                        <w:p w14:paraId="5C68F74E" w14:textId="77777777" w:rsidR="00FC467B" w:rsidRPr="000675FE" w:rsidRDefault="00FC467B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r w:rsidRPr="000675FE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 xml:space="preserve">61348 Bad Homburg </w:t>
                          </w:r>
                          <w:proofErr w:type="spellStart"/>
                          <w:r w:rsidRPr="000675FE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v.d.H</w:t>
                          </w:r>
                          <w:proofErr w:type="spellEnd"/>
                          <w:r w:rsidRPr="000675FE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</w:p>
                        <w:p w14:paraId="41E44207" w14:textId="77777777" w:rsidR="00FC467B" w:rsidRPr="000675FE" w:rsidRDefault="00FC467B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6CC5E673" w14:textId="77777777" w:rsidR="00FC467B" w:rsidRPr="00E35290" w:rsidRDefault="006F1C11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r w:rsidRPr="00E35290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T. +49 (0)6172 9262 103</w:t>
                          </w:r>
                        </w:p>
                        <w:p w14:paraId="7F26B6CB" w14:textId="77777777" w:rsidR="00FC467B" w:rsidRPr="00E35290" w:rsidRDefault="006F1C11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r w:rsidRPr="00E35290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T. +49 (0)6172 9262 109</w:t>
                          </w:r>
                        </w:p>
                        <w:p w14:paraId="0B3F950B" w14:textId="77777777" w:rsidR="00FC467B" w:rsidRPr="00E35290" w:rsidRDefault="00FC467B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14:paraId="21456DE3" w14:textId="77777777" w:rsidR="00FC467B" w:rsidRPr="00E35290" w:rsidRDefault="0014689D" w:rsidP="004F5F7F">
                          <w:pPr>
                            <w:ind w:right="255"/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</w:pPr>
                          <w:r w:rsidRPr="00E35290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presse</w:t>
                          </w:r>
                          <w:r w:rsidR="00FC467B" w:rsidRPr="00E35290">
                            <w:rPr>
                              <w:rFonts w:ascii="Suisse Int'l" w:hAnsi="Suisse Int'l" w:cs="Suisse Int'l"/>
                              <w:color w:val="232D5F"/>
                              <w:sz w:val="18"/>
                              <w:szCs w:val="18"/>
                              <w:lang w:val="en-GB"/>
                            </w:rPr>
                            <w:t>@schloesser.hessen.de www.schloesser-hessen.de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5F1AC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85pt;margin-top:8.55pt;width:154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" stroked="f">
              <v:textbox style="mso-fit-shape-to-text:t">
                <w:txbxContent>
                  <w:p w14:paraId="4128FC6F" w14:textId="77777777" w:rsidR="00FC467B" w:rsidRPr="000675FE" w:rsidRDefault="00FC467B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r w:rsidRPr="000675FE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Schloss</w:t>
                    </w:r>
                  </w:p>
                  <w:p w14:paraId="5C68F74E" w14:textId="77777777" w:rsidR="00FC467B" w:rsidRPr="000675FE" w:rsidRDefault="00FC467B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r w:rsidRPr="000675FE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 xml:space="preserve">61348 Bad Homburg </w:t>
                    </w:r>
                    <w:proofErr w:type="spellStart"/>
                    <w:r w:rsidRPr="000675FE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v.d.H</w:t>
                    </w:r>
                    <w:proofErr w:type="spellEnd"/>
                    <w:r w:rsidRPr="000675FE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.</w:t>
                    </w:r>
                  </w:p>
                  <w:p w14:paraId="41E44207" w14:textId="77777777" w:rsidR="00FC467B" w:rsidRPr="000675FE" w:rsidRDefault="00FC467B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</w:p>
                  <w:p w14:paraId="6CC5E673" w14:textId="77777777" w:rsidR="00FC467B" w:rsidRPr="00E35290" w:rsidRDefault="006F1C11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r w:rsidRPr="00E35290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T. +49 (0)6172 9262 103</w:t>
                    </w:r>
                  </w:p>
                  <w:p w14:paraId="7F26B6CB" w14:textId="77777777" w:rsidR="00FC467B" w:rsidRPr="00E35290" w:rsidRDefault="006F1C11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r w:rsidRPr="00E35290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T. +49 (0)6172 9262 109</w:t>
                    </w:r>
                  </w:p>
                  <w:p w14:paraId="0B3F950B" w14:textId="77777777" w:rsidR="00FC467B" w:rsidRPr="00E35290" w:rsidRDefault="00FC467B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</w:p>
                  <w:p w14:paraId="21456DE3" w14:textId="77777777" w:rsidR="00FC467B" w:rsidRPr="00E35290" w:rsidRDefault="0014689D" w:rsidP="004F5F7F">
                    <w:pPr>
                      <w:ind w:right="255"/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</w:pPr>
                    <w:r w:rsidRPr="00E35290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presse</w:t>
                    </w:r>
                    <w:r w:rsidR="00FC467B" w:rsidRPr="00E35290">
                      <w:rPr>
                        <w:rFonts w:ascii="Suisse Int'l" w:hAnsi="Suisse Int'l" w:cs="Suisse Int'l"/>
                        <w:color w:val="232D5F"/>
                        <w:sz w:val="18"/>
                        <w:szCs w:val="18"/>
                        <w:lang w:val="en-GB"/>
                      </w:rPr>
                      <w:t>@schloesser.hessen.de www.schloesser-hessen.de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3AB62EA" w14:textId="77777777" w:rsidR="00FF32E1" w:rsidRPr="002B6176" w:rsidRDefault="002C02D2" w:rsidP="00FF32E1">
    <w:pPr>
      <w:pStyle w:val="Textkrper"/>
      <w:spacing w:line="240" w:lineRule="atLeast"/>
      <w:ind w:right="-851"/>
      <w:rPr>
        <w:rFonts w:ascii="Suisse Int'l Semi Bold" w:hAnsi="Suisse Int'l Semi Bold" w:cs="Suisse Int'l Semi Bold"/>
        <w:color w:val="232D5F"/>
        <w:sz w:val="40"/>
        <w:szCs w:val="40"/>
      </w:rPr>
    </w:pPr>
    <w:r w:rsidRPr="002B6176">
      <w:rPr>
        <w:rFonts w:ascii="Suisse Int'l Semi Bold" w:hAnsi="Suisse Int'l Semi Bold" w:cs="Suisse Int'l Semi Bold"/>
        <w:color w:val="232D5F"/>
        <w:sz w:val="40"/>
        <w:szCs w:val="40"/>
      </w:rPr>
      <w:t>PRESSEMITTEILUNG</w:t>
    </w:r>
  </w:p>
  <w:p w14:paraId="20FE7590" w14:textId="77777777" w:rsidR="000F6A94" w:rsidRPr="002B6176" w:rsidRDefault="000F6A94" w:rsidP="00FF32E1">
    <w:pPr>
      <w:pStyle w:val="Textkrper"/>
      <w:spacing w:line="240" w:lineRule="atLeast"/>
      <w:ind w:right="-851"/>
      <w:rPr>
        <w:rFonts w:ascii="Suisse Int'l" w:hAnsi="Suisse Int'l" w:cs="Suisse Int'l"/>
        <w:sz w:val="28"/>
        <w:szCs w:val="28"/>
      </w:rPr>
    </w:pPr>
  </w:p>
  <w:p w14:paraId="5CF0E4E3" w14:textId="77777777" w:rsidR="007D4D5D" w:rsidRPr="00553C66" w:rsidRDefault="00FC467B" w:rsidP="00E35290">
    <w:pPr>
      <w:pStyle w:val="Textkrper"/>
      <w:spacing w:line="280" w:lineRule="atLeast"/>
      <w:ind w:right="-709"/>
      <w:rPr>
        <w:rFonts w:ascii="Suisse Int'l" w:hAnsi="Suisse Int'l" w:cs="Suisse Int'l"/>
        <w:sz w:val="22"/>
        <w:szCs w:val="22"/>
      </w:rPr>
    </w:pPr>
    <w:r w:rsidRPr="00553C66">
      <w:rPr>
        <w:rFonts w:ascii="Suisse Int'l" w:hAnsi="Suisse Int'l" w:cs="Suisse Int'l"/>
        <w:sz w:val="22"/>
        <w:szCs w:val="22"/>
      </w:rPr>
      <w:t>D</w:t>
    </w:r>
    <w:r w:rsidR="007D4D5D" w:rsidRPr="00553C66">
      <w:rPr>
        <w:rFonts w:ascii="Suisse Int'l" w:hAnsi="Suisse Int'l" w:cs="Suisse Int'l"/>
        <w:sz w:val="22"/>
        <w:szCs w:val="22"/>
      </w:rPr>
      <w:t>atum:</w:t>
    </w:r>
    <w:r w:rsidRPr="00553C66">
      <w:rPr>
        <w:rFonts w:ascii="Suisse Int'l" w:hAnsi="Suisse Int'l" w:cs="Suisse Int'l"/>
        <w:sz w:val="22"/>
        <w:szCs w:val="22"/>
      </w:rPr>
      <w:t xml:space="preserve"> </w:t>
    </w:r>
    <w:r w:rsidR="00FD1C8D" w:rsidRPr="00553C66">
      <w:rPr>
        <w:rFonts w:ascii="Suisse Int'l" w:hAnsi="Suisse Int'l" w:cs="Suisse Int'l"/>
        <w:sz w:val="22"/>
        <w:szCs w:val="22"/>
      </w:rPr>
      <w:fldChar w:fldCharType="begin"/>
    </w:r>
    <w:r w:rsidR="00FD1C8D" w:rsidRPr="00553C66">
      <w:rPr>
        <w:rFonts w:ascii="Suisse Int'l" w:hAnsi="Suisse Int'l" w:cs="Suisse Int'l"/>
        <w:sz w:val="22"/>
        <w:szCs w:val="22"/>
      </w:rPr>
      <w:instrText xml:space="preserve"> TIME  \@ "dddd, d. MMMM yyyy" </w:instrText>
    </w:r>
    <w:r w:rsidR="00FD1C8D" w:rsidRPr="00553C66">
      <w:rPr>
        <w:rFonts w:ascii="Suisse Int'l" w:hAnsi="Suisse Int'l" w:cs="Suisse Int'l"/>
        <w:sz w:val="22"/>
        <w:szCs w:val="22"/>
      </w:rPr>
      <w:fldChar w:fldCharType="separate"/>
    </w:r>
    <w:r w:rsidR="002B6176">
      <w:rPr>
        <w:rFonts w:ascii="Suisse Int'l" w:hAnsi="Suisse Int'l" w:cs="Suisse Int'l"/>
        <w:noProof/>
        <w:sz w:val="22"/>
        <w:szCs w:val="22"/>
      </w:rPr>
      <w:t>Samstag, 5. Juni 2021</w:t>
    </w:r>
    <w:r w:rsidR="00FD1C8D" w:rsidRPr="00553C66">
      <w:rPr>
        <w:rFonts w:ascii="Suisse Int'l" w:hAnsi="Suisse Int'l" w:cs="Suisse Int'l"/>
        <w:sz w:val="22"/>
        <w:szCs w:val="22"/>
      </w:rPr>
      <w:fldChar w:fldCharType="end"/>
    </w:r>
  </w:p>
  <w:p w14:paraId="2089AE8F" w14:textId="77777777" w:rsidR="007D4D5D" w:rsidRPr="00553C66" w:rsidRDefault="000E4D70" w:rsidP="00E35290">
    <w:pPr>
      <w:pStyle w:val="Textkrper"/>
      <w:spacing w:line="280" w:lineRule="atLeast"/>
      <w:ind w:right="-709"/>
      <w:rPr>
        <w:rFonts w:ascii="Suisse Int'l" w:hAnsi="Suisse Int'l" w:cs="Suisse Int'l"/>
        <w:sz w:val="22"/>
        <w:szCs w:val="22"/>
      </w:rPr>
    </w:pPr>
    <w:r>
      <w:rPr>
        <w:rFonts w:ascii="Suisse Int'l" w:hAnsi="Suisse Int'l" w:cs="Suisse Int'l"/>
        <w:sz w:val="22"/>
        <w:szCs w:val="22"/>
      </w:rPr>
      <w:t xml:space="preserve">Schloss und Schlosspark Bad Homburg </w:t>
    </w:r>
  </w:p>
  <w:p w14:paraId="5CFA7279" w14:textId="77777777" w:rsidR="007D4D5D" w:rsidRPr="007D4D5D" w:rsidRDefault="007D4D5D" w:rsidP="000F6A94">
    <w:pPr>
      <w:pStyle w:val="Textkrper"/>
      <w:spacing w:line="280" w:lineRule="atLeast"/>
      <w:ind w:right="-709"/>
      <w:rPr>
        <w:rFonts w:ascii="Suisse Int'l" w:hAnsi="Suisse Int'l" w:cs="Suisse Int'l"/>
        <w:sz w:val="28"/>
        <w:szCs w:val="28"/>
      </w:rPr>
    </w:pPr>
  </w:p>
  <w:p w14:paraId="0F067396" w14:textId="77777777" w:rsidR="00FC02CF" w:rsidRPr="007D4D5D" w:rsidRDefault="00FC02CF" w:rsidP="00FD1C8D">
    <w:pPr>
      <w:pStyle w:val="Textkrper"/>
      <w:spacing w:line="280" w:lineRule="atLeast"/>
      <w:ind w:right="-709"/>
      <w:rPr>
        <w:rFonts w:ascii="Suisse Int'l" w:hAnsi="Suisse Int'l" w:cs="Suisse Int'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A6C15"/>
    <w:multiLevelType w:val="hybridMultilevel"/>
    <w:tmpl w:val="5C4E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A0"/>
    <w:rsid w:val="0001711C"/>
    <w:rsid w:val="000675FE"/>
    <w:rsid w:val="000934CE"/>
    <w:rsid w:val="000C14DB"/>
    <w:rsid w:val="000C53C7"/>
    <w:rsid w:val="000E0216"/>
    <w:rsid w:val="000E4D70"/>
    <w:rsid w:val="000F6A94"/>
    <w:rsid w:val="00115D9E"/>
    <w:rsid w:val="0012138D"/>
    <w:rsid w:val="0014689D"/>
    <w:rsid w:val="00194AE5"/>
    <w:rsid w:val="001C2F38"/>
    <w:rsid w:val="001C6D47"/>
    <w:rsid w:val="001E19B3"/>
    <w:rsid w:val="001F6AF6"/>
    <w:rsid w:val="0025558D"/>
    <w:rsid w:val="002576E2"/>
    <w:rsid w:val="00273207"/>
    <w:rsid w:val="00275B53"/>
    <w:rsid w:val="002874E7"/>
    <w:rsid w:val="002A46B7"/>
    <w:rsid w:val="002B6176"/>
    <w:rsid w:val="002C02D2"/>
    <w:rsid w:val="002E73A9"/>
    <w:rsid w:val="002F3DEF"/>
    <w:rsid w:val="002F78CE"/>
    <w:rsid w:val="00330ED7"/>
    <w:rsid w:val="003322D7"/>
    <w:rsid w:val="00334CE8"/>
    <w:rsid w:val="003350EB"/>
    <w:rsid w:val="00335DFF"/>
    <w:rsid w:val="00344460"/>
    <w:rsid w:val="003A637C"/>
    <w:rsid w:val="003C5564"/>
    <w:rsid w:val="0040237D"/>
    <w:rsid w:val="00415AFF"/>
    <w:rsid w:val="004203CA"/>
    <w:rsid w:val="00442416"/>
    <w:rsid w:val="00455DB0"/>
    <w:rsid w:val="00472A35"/>
    <w:rsid w:val="004938FE"/>
    <w:rsid w:val="004F5F7F"/>
    <w:rsid w:val="004F66BA"/>
    <w:rsid w:val="004F6B83"/>
    <w:rsid w:val="00515BCC"/>
    <w:rsid w:val="00550A76"/>
    <w:rsid w:val="00553C66"/>
    <w:rsid w:val="005B449F"/>
    <w:rsid w:val="005E5535"/>
    <w:rsid w:val="005F5DCA"/>
    <w:rsid w:val="0060458B"/>
    <w:rsid w:val="006059C6"/>
    <w:rsid w:val="00650FD4"/>
    <w:rsid w:val="006A0C96"/>
    <w:rsid w:val="006D0854"/>
    <w:rsid w:val="006F1C11"/>
    <w:rsid w:val="006F23ED"/>
    <w:rsid w:val="00702245"/>
    <w:rsid w:val="007042D1"/>
    <w:rsid w:val="007432F4"/>
    <w:rsid w:val="00756DE7"/>
    <w:rsid w:val="00776E35"/>
    <w:rsid w:val="0078443A"/>
    <w:rsid w:val="00786851"/>
    <w:rsid w:val="00796CD8"/>
    <w:rsid w:val="0079704C"/>
    <w:rsid w:val="007A5EAA"/>
    <w:rsid w:val="007D4D5D"/>
    <w:rsid w:val="007F0044"/>
    <w:rsid w:val="008011A3"/>
    <w:rsid w:val="00802FC1"/>
    <w:rsid w:val="00814856"/>
    <w:rsid w:val="00850912"/>
    <w:rsid w:val="008623A3"/>
    <w:rsid w:val="00877928"/>
    <w:rsid w:val="00885C84"/>
    <w:rsid w:val="00896D83"/>
    <w:rsid w:val="008C167A"/>
    <w:rsid w:val="008C2ADD"/>
    <w:rsid w:val="008D5D73"/>
    <w:rsid w:val="00915E47"/>
    <w:rsid w:val="009173A0"/>
    <w:rsid w:val="009173FF"/>
    <w:rsid w:val="0092507A"/>
    <w:rsid w:val="00927731"/>
    <w:rsid w:val="00945347"/>
    <w:rsid w:val="009859C4"/>
    <w:rsid w:val="009E7B00"/>
    <w:rsid w:val="009F7380"/>
    <w:rsid w:val="00A71911"/>
    <w:rsid w:val="00AA1F17"/>
    <w:rsid w:val="00AB08BB"/>
    <w:rsid w:val="00AF13E0"/>
    <w:rsid w:val="00AF3554"/>
    <w:rsid w:val="00B32B96"/>
    <w:rsid w:val="00B33A37"/>
    <w:rsid w:val="00B75E54"/>
    <w:rsid w:val="00B768B7"/>
    <w:rsid w:val="00B9480C"/>
    <w:rsid w:val="00C41F84"/>
    <w:rsid w:val="00C43D01"/>
    <w:rsid w:val="00C674C1"/>
    <w:rsid w:val="00C67C88"/>
    <w:rsid w:val="00C7523C"/>
    <w:rsid w:val="00C7620A"/>
    <w:rsid w:val="00C933AE"/>
    <w:rsid w:val="00C94520"/>
    <w:rsid w:val="00CF02DE"/>
    <w:rsid w:val="00CF02E2"/>
    <w:rsid w:val="00D15C66"/>
    <w:rsid w:val="00D2429D"/>
    <w:rsid w:val="00D2558B"/>
    <w:rsid w:val="00D3096F"/>
    <w:rsid w:val="00D33A43"/>
    <w:rsid w:val="00D344C7"/>
    <w:rsid w:val="00D75AB4"/>
    <w:rsid w:val="00D8216C"/>
    <w:rsid w:val="00DF046A"/>
    <w:rsid w:val="00E35290"/>
    <w:rsid w:val="00E36908"/>
    <w:rsid w:val="00E44F9F"/>
    <w:rsid w:val="00E5787F"/>
    <w:rsid w:val="00E70527"/>
    <w:rsid w:val="00E87E4A"/>
    <w:rsid w:val="00E97D03"/>
    <w:rsid w:val="00EA2EB4"/>
    <w:rsid w:val="00EA4F95"/>
    <w:rsid w:val="00ED25C2"/>
    <w:rsid w:val="00F40E8F"/>
    <w:rsid w:val="00F672DC"/>
    <w:rsid w:val="00F7048B"/>
    <w:rsid w:val="00F76D7C"/>
    <w:rsid w:val="00FB28A0"/>
    <w:rsid w:val="00FC02CF"/>
    <w:rsid w:val="00FC467B"/>
    <w:rsid w:val="00FD1C8D"/>
    <w:rsid w:val="00FF21A9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9845D"/>
  <w15:chartTrackingRefBased/>
  <w15:docId w15:val="{5603AC2D-F0C7-4F62-90D7-5EAEC107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uisse Int'l" w:eastAsiaTheme="minorHAnsi" w:hAnsi="Suisse Int'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E578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0E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ED7"/>
  </w:style>
  <w:style w:type="paragraph" w:styleId="Fuzeile">
    <w:name w:val="footer"/>
    <w:basedOn w:val="Standard"/>
    <w:link w:val="FuzeileZchn"/>
    <w:uiPriority w:val="99"/>
    <w:unhideWhenUsed/>
    <w:rsid w:val="00330E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ED7"/>
  </w:style>
  <w:style w:type="paragraph" w:styleId="Textkrper">
    <w:name w:val="Body Text"/>
    <w:basedOn w:val="Standard"/>
    <w:link w:val="TextkrperZchn"/>
    <w:uiPriority w:val="1"/>
    <w:qFormat/>
    <w:rsid w:val="002A46B7"/>
    <w:rPr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2A46B7"/>
    <w:rPr>
      <w:rFonts w:ascii="Arial" w:eastAsia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21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E7"/>
    <w:rPr>
      <w:rFonts w:ascii="Segoe UI" w:eastAsia="Arial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F76D7C"/>
    <w:rPr>
      <w:rFonts w:ascii="Suisse Int'l Semi Bold" w:hAnsi="Suisse Int'l Semi Bold"/>
      <w:b w:val="0"/>
      <w:bCs/>
    </w:rPr>
  </w:style>
  <w:style w:type="character" w:styleId="Hyperlink">
    <w:name w:val="Hyperlink"/>
    <w:basedOn w:val="Absatz-Standardschriftart"/>
    <w:uiPriority w:val="99"/>
    <w:unhideWhenUsed/>
    <w:rsid w:val="009E7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schl%C3%B6sser+und+g%C3%A4rten+hess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schloesser.hesse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rvvsgfile001\vsg-ordnerumleitung$\eweymann\Desktop\SG-Pressemitteilung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srvvsgfile001\vsg-ordnerumleitung$\eweymann\Desktop\SG-Pressemitteilung_Vorlage.dotx</Template>
  <TotalTime>0</TotalTime>
  <Pages>2</Pages>
  <Words>360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Weymann, Elisabeth (VSG)</dc:creator>
  <cp:keywords/>
  <dc:description/>
  <cp:lastModifiedBy>Elisabeth Weymann</cp:lastModifiedBy>
  <cp:revision>28</cp:revision>
  <cp:lastPrinted>2020-09-01T07:15:00Z</cp:lastPrinted>
  <dcterms:created xsi:type="dcterms:W3CDTF">2021-05-12T12:22:00Z</dcterms:created>
  <dcterms:modified xsi:type="dcterms:W3CDTF">2021-06-05T19:52:00Z</dcterms:modified>
</cp:coreProperties>
</file>